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B75A" w14:textId="78486A34" w:rsidR="001035E0" w:rsidRDefault="000475FE" w:rsidP="001035E0">
      <w:pPr>
        <w:spacing w:after="0" w:line="240" w:lineRule="auto"/>
        <w:ind w:left="4248"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Załącznik Nr</w:t>
      </w:r>
      <w:r w:rsidR="001035E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2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do Zarządzenia Nr </w:t>
      </w:r>
      <w:r w:rsidR="0074157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4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/2026  </w:t>
      </w:r>
    </w:p>
    <w:p w14:paraId="20AE0FB1" w14:textId="77777777" w:rsidR="001035E0" w:rsidRDefault="000475FE" w:rsidP="001035E0">
      <w:pPr>
        <w:spacing w:after="0" w:line="240" w:lineRule="auto"/>
        <w:ind w:left="4248"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Dyrektora Powiatowego</w:t>
      </w:r>
      <w:r w:rsidR="001035E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Urzędu Pracy</w:t>
      </w:r>
    </w:p>
    <w:p w14:paraId="0991E5AA" w14:textId="6D6CEE6C" w:rsidR="000475FE" w:rsidRDefault="000475FE" w:rsidP="001035E0">
      <w:pPr>
        <w:spacing w:after="0" w:line="240" w:lineRule="auto"/>
        <w:ind w:left="4248"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Końskich z dnia </w:t>
      </w:r>
      <w:r w:rsidR="001035E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05.02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.2026r.</w:t>
      </w:r>
    </w:p>
    <w:p w14:paraId="016786A7" w14:textId="77777777" w:rsidR="000475FE" w:rsidRDefault="000475FE" w:rsidP="00EC5DC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</w:pPr>
    </w:p>
    <w:p w14:paraId="78150403" w14:textId="692D1410" w:rsidR="00087450" w:rsidRPr="00EC5DC4" w:rsidRDefault="00960713" w:rsidP="00EC5DC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</w:pPr>
      <w:r w:rsidRPr="00EC5DC4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  <w:t xml:space="preserve">ZASADY </w:t>
      </w:r>
      <w:r w:rsidR="00087450" w:rsidRPr="00EC5DC4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  <w:t xml:space="preserve">REALIZACJI </w:t>
      </w:r>
      <w:r w:rsidR="003F250C" w:rsidRPr="00EC5DC4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  <w:t>KSZTAŁCENIA</w:t>
      </w:r>
      <w:r w:rsidR="00087450" w:rsidRPr="00EC5DC4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  <w:t xml:space="preserve"> </w:t>
      </w:r>
      <w:r w:rsidRPr="00EC5DC4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  <w:br/>
      </w:r>
      <w:r w:rsidR="00087450" w:rsidRPr="00EC5DC4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  <w:t xml:space="preserve">W RAMACH BONU </w:t>
      </w:r>
      <w:r w:rsidR="003F250C" w:rsidRPr="00EC5DC4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  <w:t xml:space="preserve">NA KSZTAŁCENIE USTAWICZNE </w:t>
      </w:r>
      <w:r w:rsidRPr="00EC5DC4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  <w:br/>
      </w:r>
      <w:r w:rsidR="00087450" w:rsidRPr="00EC5DC4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  <w:t>W POWIATOWYM URZĘDZIE PRACY W KOŃSKICH</w:t>
      </w:r>
      <w:r w:rsidRPr="00EC5DC4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  <w:t xml:space="preserve"> w 2026 roku</w:t>
      </w:r>
    </w:p>
    <w:p w14:paraId="5947D682" w14:textId="77777777" w:rsidR="00087450" w:rsidRPr="00EC5DC4" w:rsidRDefault="00087450" w:rsidP="00EC5DC4">
      <w:pPr>
        <w:spacing w:after="0" w:line="240" w:lineRule="auto"/>
        <w:ind w:right="283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l-PL"/>
        </w:rPr>
      </w:pPr>
    </w:p>
    <w:p w14:paraId="0F665CB0" w14:textId="34BC7DC1" w:rsidR="007348A7" w:rsidRPr="00B87DB8" w:rsidRDefault="00087450" w:rsidP="00EC5DC4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87DB8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 </w:t>
      </w:r>
      <w:r w:rsidR="007348A7" w:rsidRPr="00B87DB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§ 1</w:t>
      </w:r>
    </w:p>
    <w:p w14:paraId="33FD16F7" w14:textId="64FE87E1" w:rsidR="00087450" w:rsidRPr="00B87DB8" w:rsidRDefault="00087450" w:rsidP="00EC5DC4">
      <w:pPr>
        <w:spacing w:after="0" w:line="240" w:lineRule="auto"/>
        <w:ind w:right="1151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0F66BE20" w14:textId="711787FB" w:rsidR="00087450" w:rsidRPr="00B87DB8" w:rsidRDefault="00087450" w:rsidP="00EC5DC4">
      <w:pPr>
        <w:spacing w:after="0" w:line="240" w:lineRule="auto"/>
        <w:ind w:right="1151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B87DB8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        </w:t>
      </w:r>
      <w:r w:rsidR="00222462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         </w:t>
      </w:r>
      <w:r w:rsidRPr="00B87DB8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   Podstawy prawne</w:t>
      </w:r>
    </w:p>
    <w:p w14:paraId="73989488" w14:textId="77777777" w:rsidR="00087450" w:rsidRPr="00B87DB8" w:rsidRDefault="00087450" w:rsidP="00EC5DC4">
      <w:pPr>
        <w:spacing w:after="0" w:line="240" w:lineRule="auto"/>
        <w:ind w:right="1151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3FE875C4" w14:textId="77777777" w:rsidR="00087450" w:rsidRPr="00B87DB8" w:rsidRDefault="00087450" w:rsidP="00EC5DC4">
      <w:pPr>
        <w:numPr>
          <w:ilvl w:val="0"/>
          <w:numId w:val="1"/>
        </w:numPr>
        <w:spacing w:after="0" w:line="240" w:lineRule="auto"/>
        <w:ind w:right="11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87DB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Ustawa z dnia 20 </w:t>
      </w:r>
      <w:r w:rsidR="001C6C08" w:rsidRPr="00B87DB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marca</w:t>
      </w:r>
      <w:r w:rsidRPr="00B87DB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20</w:t>
      </w:r>
      <w:r w:rsidR="001C6C08" w:rsidRPr="00B87DB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25</w:t>
      </w:r>
      <w:r w:rsidRPr="00B87DB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r. </w:t>
      </w:r>
      <w:r w:rsidR="001C6C08" w:rsidRPr="00B87DB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 rynku pracy i służbach zatrudnienia</w:t>
      </w:r>
      <w:r w:rsidRPr="00B87DB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.                    </w:t>
      </w:r>
    </w:p>
    <w:p w14:paraId="53FAAEE0" w14:textId="4030E05D" w:rsidR="00087450" w:rsidRPr="00B87DB8" w:rsidRDefault="00087450" w:rsidP="00EC5DC4">
      <w:pPr>
        <w:numPr>
          <w:ilvl w:val="0"/>
          <w:numId w:val="1"/>
        </w:numPr>
        <w:spacing w:after="0" w:line="240" w:lineRule="auto"/>
        <w:ind w:left="641" w:right="-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 xml:space="preserve">Rozporządzenie Ministra </w:t>
      </w:r>
      <w:r w:rsidR="009D0F5B" w:rsidRPr="00B87DB8">
        <w:rPr>
          <w:rFonts w:asciiTheme="minorHAnsi" w:hAnsiTheme="minorHAnsi" w:cstheme="minorHAnsi"/>
          <w:sz w:val="24"/>
          <w:szCs w:val="24"/>
        </w:rPr>
        <w:t xml:space="preserve">Rodziny, </w:t>
      </w:r>
      <w:r w:rsidRPr="00B87DB8">
        <w:rPr>
          <w:rFonts w:asciiTheme="minorHAnsi" w:hAnsiTheme="minorHAnsi" w:cstheme="minorHAnsi"/>
          <w:sz w:val="24"/>
          <w:szCs w:val="24"/>
        </w:rPr>
        <w:t xml:space="preserve">Pracy i Polityki Społecznej z dnia </w:t>
      </w:r>
      <w:r w:rsidR="009D0F5B" w:rsidRPr="00B87DB8">
        <w:rPr>
          <w:rFonts w:asciiTheme="minorHAnsi" w:hAnsiTheme="minorHAnsi" w:cstheme="minorHAnsi"/>
          <w:sz w:val="24"/>
          <w:szCs w:val="24"/>
        </w:rPr>
        <w:t>2</w:t>
      </w:r>
      <w:r w:rsidRPr="00B87DB8">
        <w:rPr>
          <w:rFonts w:asciiTheme="minorHAnsi" w:hAnsiTheme="minorHAnsi" w:cstheme="minorHAnsi"/>
          <w:sz w:val="24"/>
          <w:szCs w:val="24"/>
        </w:rPr>
        <w:t xml:space="preserve">4 </w:t>
      </w:r>
      <w:r w:rsidR="009D0F5B" w:rsidRPr="00B87DB8">
        <w:rPr>
          <w:rFonts w:asciiTheme="minorHAnsi" w:hAnsiTheme="minorHAnsi" w:cstheme="minorHAnsi"/>
          <w:sz w:val="24"/>
          <w:szCs w:val="24"/>
        </w:rPr>
        <w:t>października</w:t>
      </w:r>
      <w:r w:rsidRPr="00B87DB8">
        <w:rPr>
          <w:rFonts w:asciiTheme="minorHAnsi" w:hAnsiTheme="minorHAnsi" w:cstheme="minorHAnsi"/>
          <w:sz w:val="24"/>
          <w:szCs w:val="24"/>
        </w:rPr>
        <w:t xml:space="preserve"> 20</w:t>
      </w:r>
      <w:r w:rsidR="009D0F5B" w:rsidRPr="00B87DB8">
        <w:rPr>
          <w:rFonts w:asciiTheme="minorHAnsi" w:hAnsiTheme="minorHAnsi" w:cstheme="minorHAnsi"/>
          <w:sz w:val="24"/>
          <w:szCs w:val="24"/>
        </w:rPr>
        <w:t>25</w:t>
      </w:r>
      <w:r w:rsidRPr="00B87DB8">
        <w:rPr>
          <w:rFonts w:asciiTheme="minorHAnsi" w:hAnsiTheme="minorHAnsi" w:cstheme="minorHAnsi"/>
          <w:sz w:val="24"/>
          <w:szCs w:val="24"/>
        </w:rPr>
        <w:t xml:space="preserve"> r. </w:t>
      </w:r>
      <w:r w:rsidR="00EC5DC4">
        <w:rPr>
          <w:rFonts w:asciiTheme="minorHAnsi" w:hAnsiTheme="minorHAnsi" w:cstheme="minorHAnsi"/>
          <w:sz w:val="24"/>
          <w:szCs w:val="24"/>
        </w:rPr>
        <w:br/>
      </w:r>
      <w:r w:rsidRPr="00B87DB8">
        <w:rPr>
          <w:rFonts w:asciiTheme="minorHAnsi" w:hAnsiTheme="minorHAnsi" w:cstheme="minorHAnsi"/>
          <w:sz w:val="24"/>
          <w:szCs w:val="24"/>
        </w:rPr>
        <w:t xml:space="preserve">w sprawie </w:t>
      </w:r>
      <w:r w:rsidR="009D0F5B" w:rsidRPr="00B87DB8">
        <w:rPr>
          <w:rFonts w:asciiTheme="minorHAnsi" w:hAnsiTheme="minorHAnsi" w:cstheme="minorHAnsi"/>
          <w:sz w:val="24"/>
          <w:szCs w:val="24"/>
        </w:rPr>
        <w:t xml:space="preserve">sposobu i trybu realizacji przez starostę pomocy bezrobotnym </w:t>
      </w:r>
      <w:r w:rsidR="009D0F5B" w:rsidRPr="00B87DB8">
        <w:rPr>
          <w:rFonts w:asciiTheme="minorHAnsi" w:hAnsiTheme="minorHAnsi" w:cstheme="minorHAnsi"/>
          <w:sz w:val="24"/>
          <w:szCs w:val="24"/>
        </w:rPr>
        <w:br/>
        <w:t>i poszukującym pracy w nabywaniu wiedzy, umiejętności lub kwalifikacji</w:t>
      </w:r>
      <w:r w:rsidRPr="00B87DB8">
        <w:rPr>
          <w:rFonts w:asciiTheme="minorHAnsi" w:hAnsiTheme="minorHAnsi" w:cstheme="minorHAnsi"/>
          <w:sz w:val="24"/>
          <w:szCs w:val="24"/>
        </w:rPr>
        <w:t>.</w:t>
      </w:r>
    </w:p>
    <w:p w14:paraId="042344B4" w14:textId="77777777" w:rsidR="00087450" w:rsidRPr="00B87DB8" w:rsidRDefault="00087450" w:rsidP="00EC5DC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580F5421" w14:textId="77777777" w:rsidR="00087450" w:rsidRPr="00B87DB8" w:rsidRDefault="00087450" w:rsidP="00EC5DC4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87DB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§ 2</w:t>
      </w:r>
    </w:p>
    <w:p w14:paraId="76AECCB0" w14:textId="77777777" w:rsidR="00087450" w:rsidRPr="00B87DB8" w:rsidRDefault="00087450" w:rsidP="00EC5DC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50D9775" w14:textId="77777777" w:rsidR="00087450" w:rsidRPr="00B87DB8" w:rsidRDefault="00087450" w:rsidP="00EC5DC4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B87DB8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Osoby uprawnione </w:t>
      </w:r>
    </w:p>
    <w:p w14:paraId="1495763D" w14:textId="77777777" w:rsidR="007348A7" w:rsidRPr="00B87DB8" w:rsidRDefault="007348A7" w:rsidP="00EC5DC4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3C8153DC" w14:textId="2D0DF5F1" w:rsidR="007348A7" w:rsidRPr="00B87DB8" w:rsidRDefault="007348A7" w:rsidP="00D4732D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Osoby zarejestrowane w Powiatowym Urzędzie Pracy w Końskich: bezrobotne oraz poszukujący pracy</w:t>
      </w:r>
      <w:r w:rsidR="00273BAD"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.</w:t>
      </w:r>
    </w:p>
    <w:p w14:paraId="349C9145" w14:textId="2C97CEC5" w:rsidR="00273BAD" w:rsidRPr="00B87DB8" w:rsidRDefault="00273BAD" w:rsidP="00EC5DC4">
      <w:pPr>
        <w:spacing w:after="0" w:line="240" w:lineRule="auto"/>
        <w:ind w:right="-142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Pierwszeństwo w skierowaniu do udziału w formach pomocy (w tym bonu na kształcenie ustawiczne) przysługuje:</w:t>
      </w:r>
    </w:p>
    <w:p w14:paraId="1888D738" w14:textId="77777777" w:rsidR="00273BAD" w:rsidRPr="00B87DB8" w:rsidRDefault="00273BAD" w:rsidP="00EC5D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bezrobotnym posiadającym Kartę Dużej Rodziny, o której mowa w art. 1 ust. 1 ustawy z dnia 5 grudnia 2014 r. o Karcie Dużej Rodziny;</w:t>
      </w:r>
    </w:p>
    <w:p w14:paraId="54B548FF" w14:textId="77777777" w:rsidR="00273BAD" w:rsidRPr="00B87DB8" w:rsidRDefault="00273BAD" w:rsidP="00EC5D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bezrobotnym powyżej 50. roku życia;</w:t>
      </w:r>
    </w:p>
    <w:p w14:paraId="49BE4DAE" w14:textId="77777777" w:rsidR="00273BAD" w:rsidRPr="00B87DB8" w:rsidRDefault="00273BAD" w:rsidP="00EC5D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bezrobotnym bez kwalifikacji zawodowych;</w:t>
      </w:r>
    </w:p>
    <w:p w14:paraId="24B6ED65" w14:textId="77777777" w:rsidR="00273BAD" w:rsidRPr="00B87DB8" w:rsidRDefault="00273BAD" w:rsidP="00EC5D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bezrobotnym niepełnosprawnym;</w:t>
      </w:r>
    </w:p>
    <w:p w14:paraId="18BE05B9" w14:textId="77777777" w:rsidR="00273BAD" w:rsidRPr="00B87DB8" w:rsidRDefault="00273BAD" w:rsidP="00EC5D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długotrwale bezrobotnym;</w:t>
      </w:r>
    </w:p>
    <w:p w14:paraId="4CEE4F5E" w14:textId="77777777" w:rsidR="00273BAD" w:rsidRPr="00B87DB8" w:rsidRDefault="00273BAD" w:rsidP="00EC5D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bezrobotnym i poszukującym pracy, będącym osobami do 30. roku życia;</w:t>
      </w:r>
    </w:p>
    <w:p w14:paraId="6D6795B9" w14:textId="77777777" w:rsidR="00273BAD" w:rsidRPr="00B87DB8" w:rsidRDefault="00273BAD" w:rsidP="00EC5DC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bezrobotnym samotnie wychowującym co najmniej jedno dziecko.</w:t>
      </w:r>
    </w:p>
    <w:p w14:paraId="14DF10E5" w14:textId="68CF2026" w:rsidR="00E53D8A" w:rsidRPr="00B87DB8" w:rsidRDefault="00273BAD" w:rsidP="00EC5D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W przypadku finansowania bonu na kształcenie ustawiczne z środków Europejskiego Funduszu Społecznego Plus (EFS+), o udzieleni</w:t>
      </w:r>
      <w:r w:rsidR="00FF5D20">
        <w:rPr>
          <w:rFonts w:asciiTheme="minorHAnsi" w:hAnsiTheme="minorHAnsi" w:cstheme="minorHAnsi"/>
          <w:sz w:val="24"/>
          <w:szCs w:val="24"/>
        </w:rPr>
        <w:t>e</w:t>
      </w:r>
      <w:r w:rsidRPr="00B87DB8">
        <w:rPr>
          <w:rFonts w:asciiTheme="minorHAnsi" w:hAnsiTheme="minorHAnsi" w:cstheme="minorHAnsi"/>
          <w:sz w:val="24"/>
          <w:szCs w:val="24"/>
        </w:rPr>
        <w:t xml:space="preserve"> tej formy pomocy </w:t>
      </w:r>
      <w:r w:rsidR="00E53D8A" w:rsidRPr="00B87DB8">
        <w:rPr>
          <w:rFonts w:asciiTheme="minorHAnsi" w:hAnsiTheme="minorHAnsi" w:cstheme="minorHAnsi"/>
          <w:sz w:val="24"/>
          <w:szCs w:val="24"/>
        </w:rPr>
        <w:t>mogą ubiegać się osoby spełniające kryteria rekrutacyjne do projektu, czyli</w:t>
      </w:r>
      <w:r w:rsidR="004011EF" w:rsidRPr="00B87DB8">
        <w:rPr>
          <w:rFonts w:asciiTheme="minorHAnsi" w:hAnsiTheme="minorHAnsi" w:cstheme="minorHAnsi"/>
          <w:sz w:val="24"/>
          <w:szCs w:val="24"/>
        </w:rPr>
        <w:t>:</w:t>
      </w:r>
      <w:r w:rsidR="00D4732D">
        <w:rPr>
          <w:rFonts w:asciiTheme="minorHAnsi" w:hAnsiTheme="minorHAnsi" w:cstheme="minorHAnsi"/>
          <w:sz w:val="24"/>
          <w:szCs w:val="24"/>
        </w:rPr>
        <w:t xml:space="preserve"> </w:t>
      </w:r>
      <w:r w:rsidR="00E53D8A" w:rsidRPr="00B87DB8">
        <w:rPr>
          <w:rFonts w:asciiTheme="minorHAnsi" w:hAnsiTheme="minorHAnsi" w:cstheme="minorHAnsi"/>
          <w:sz w:val="24"/>
          <w:szCs w:val="24"/>
        </w:rPr>
        <w:t xml:space="preserve">osoby bezrobotne znajdujące się </w:t>
      </w:r>
      <w:r w:rsidR="00D4732D">
        <w:rPr>
          <w:rFonts w:asciiTheme="minorHAnsi" w:hAnsiTheme="minorHAnsi" w:cstheme="minorHAnsi"/>
          <w:sz w:val="24"/>
          <w:szCs w:val="24"/>
        </w:rPr>
        <w:br/>
      </w:r>
      <w:r w:rsidR="00E53D8A" w:rsidRPr="00B87DB8">
        <w:rPr>
          <w:rFonts w:asciiTheme="minorHAnsi" w:hAnsiTheme="minorHAnsi" w:cstheme="minorHAnsi"/>
          <w:sz w:val="24"/>
          <w:szCs w:val="24"/>
        </w:rPr>
        <w:t>w szczególnie trudnej sytuacji na rynku pracy, w tym</w:t>
      </w:r>
      <w:r w:rsidR="00D4732D">
        <w:rPr>
          <w:rFonts w:asciiTheme="minorHAnsi" w:hAnsiTheme="minorHAnsi" w:cstheme="minorHAnsi"/>
          <w:sz w:val="24"/>
          <w:szCs w:val="24"/>
        </w:rPr>
        <w:t xml:space="preserve"> </w:t>
      </w:r>
      <w:r w:rsidR="00E53D8A" w:rsidRPr="00B87DB8">
        <w:rPr>
          <w:rFonts w:asciiTheme="minorHAnsi" w:hAnsiTheme="minorHAnsi" w:cstheme="minorHAnsi"/>
          <w:sz w:val="24"/>
          <w:szCs w:val="24"/>
        </w:rPr>
        <w:t>w szczególności:</w:t>
      </w:r>
    </w:p>
    <w:p w14:paraId="474E55D9" w14:textId="7C44EA3B" w:rsidR="00D4732D" w:rsidRPr="00D4732D" w:rsidRDefault="00E53D8A" w:rsidP="00D4732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87DB8">
        <w:rPr>
          <w:rFonts w:asciiTheme="minorHAnsi" w:hAnsiTheme="minorHAnsi" w:cstheme="minorHAnsi"/>
        </w:rPr>
        <w:t xml:space="preserve">˗ </w:t>
      </w:r>
      <w:r w:rsidR="00D4732D" w:rsidRPr="00D4732D">
        <w:rPr>
          <w:rFonts w:asciiTheme="minorHAnsi" w:hAnsiTheme="minorHAnsi" w:cstheme="minorHAnsi"/>
        </w:rPr>
        <w:t>osoby młode w wieku 18-29 lat,</w:t>
      </w:r>
      <w:r w:rsidR="00D4732D">
        <w:rPr>
          <w:rFonts w:asciiTheme="minorHAnsi" w:hAnsiTheme="minorHAnsi" w:cstheme="minorHAnsi"/>
        </w:rPr>
        <w:t xml:space="preserve"> </w:t>
      </w:r>
      <w:r w:rsidR="00D4732D" w:rsidRPr="00D4732D">
        <w:rPr>
          <w:rFonts w:asciiTheme="minorHAnsi" w:hAnsiTheme="minorHAnsi" w:cstheme="minorHAnsi"/>
        </w:rPr>
        <w:t xml:space="preserve">w tym osoby z grupy NEET, osoby samotnie wychowujące </w:t>
      </w:r>
      <w:r w:rsidR="00D4732D">
        <w:rPr>
          <w:rFonts w:asciiTheme="minorHAnsi" w:hAnsiTheme="minorHAnsi" w:cstheme="minorHAnsi"/>
        </w:rPr>
        <w:t xml:space="preserve">   </w:t>
      </w:r>
      <w:r w:rsidR="00D4732D">
        <w:rPr>
          <w:rFonts w:asciiTheme="minorHAnsi" w:hAnsiTheme="minorHAnsi" w:cstheme="minorHAnsi"/>
        </w:rPr>
        <w:br/>
        <w:t xml:space="preserve">   </w:t>
      </w:r>
      <w:r w:rsidR="00D4732D" w:rsidRPr="00D4732D">
        <w:rPr>
          <w:rFonts w:asciiTheme="minorHAnsi" w:hAnsiTheme="minorHAnsi" w:cstheme="minorHAnsi"/>
        </w:rPr>
        <w:t>dzieci oraz osoby opuszczające pieczę zastępczą,</w:t>
      </w:r>
    </w:p>
    <w:p w14:paraId="23404046" w14:textId="77777777" w:rsidR="00D4732D" w:rsidRPr="00D4732D" w:rsidRDefault="00D4732D" w:rsidP="00D4732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4732D">
        <w:rPr>
          <w:rFonts w:asciiTheme="minorHAnsi" w:hAnsiTheme="minorHAnsi" w:cstheme="minorHAnsi"/>
        </w:rPr>
        <w:t>˗ osoby po 55 roku życia,</w:t>
      </w:r>
    </w:p>
    <w:p w14:paraId="72EE7A1E" w14:textId="77777777" w:rsidR="00D4732D" w:rsidRPr="00D4732D" w:rsidRDefault="00D4732D" w:rsidP="00D4732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4732D">
        <w:rPr>
          <w:rFonts w:asciiTheme="minorHAnsi" w:hAnsiTheme="minorHAnsi" w:cstheme="minorHAnsi"/>
        </w:rPr>
        <w:t>˗ kobiety,</w:t>
      </w:r>
    </w:p>
    <w:p w14:paraId="41CFD60C" w14:textId="77777777" w:rsidR="00D4732D" w:rsidRPr="00D4732D" w:rsidRDefault="00D4732D" w:rsidP="00D4732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4732D">
        <w:rPr>
          <w:rFonts w:asciiTheme="minorHAnsi" w:hAnsiTheme="minorHAnsi" w:cstheme="minorHAnsi"/>
        </w:rPr>
        <w:t>˗ osoby z niepełnosprawnościami,</w:t>
      </w:r>
    </w:p>
    <w:p w14:paraId="5D535BA8" w14:textId="77777777" w:rsidR="00D4732D" w:rsidRPr="00D4732D" w:rsidRDefault="00D4732D" w:rsidP="00D4732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4732D">
        <w:rPr>
          <w:rFonts w:asciiTheme="minorHAnsi" w:hAnsiTheme="minorHAnsi" w:cstheme="minorHAnsi"/>
        </w:rPr>
        <w:t>˗ osoby długotrwale bezrobotne, osoby z niskimi kwalifikacjami zawodowymi, bez kwalifikacji,</w:t>
      </w:r>
    </w:p>
    <w:p w14:paraId="61F018F1" w14:textId="6BC6CCFE" w:rsidR="00D4732D" w:rsidRPr="00D4732D" w:rsidRDefault="00D4732D" w:rsidP="00D4732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4732D">
        <w:rPr>
          <w:rFonts w:asciiTheme="minorHAnsi" w:hAnsiTheme="minorHAnsi" w:cstheme="minorHAnsi"/>
        </w:rPr>
        <w:t xml:space="preserve">- osoby sprawujące opiekę nad osobą potrzebującą wsparcia w codziennym funkcjonowaniu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br/>
        <w:t xml:space="preserve">   </w:t>
      </w:r>
      <w:r w:rsidRPr="00D4732D">
        <w:rPr>
          <w:rFonts w:asciiTheme="minorHAnsi" w:hAnsiTheme="minorHAnsi" w:cstheme="minorHAnsi"/>
        </w:rPr>
        <w:t>oraz powracające</w:t>
      </w:r>
      <w:r>
        <w:rPr>
          <w:rFonts w:asciiTheme="minorHAnsi" w:hAnsiTheme="minorHAnsi" w:cstheme="minorHAnsi"/>
        </w:rPr>
        <w:t xml:space="preserve"> </w:t>
      </w:r>
      <w:r w:rsidRPr="00D4732D">
        <w:rPr>
          <w:rFonts w:asciiTheme="minorHAnsi" w:hAnsiTheme="minorHAnsi" w:cstheme="minorHAnsi"/>
        </w:rPr>
        <w:t>na rynek pracy po zakończonym okresie sprawowania opieki,</w:t>
      </w:r>
    </w:p>
    <w:p w14:paraId="52F9B861" w14:textId="77777777" w:rsidR="00D4732D" w:rsidRPr="00EE66BB" w:rsidRDefault="00D4732D" w:rsidP="00D4732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E66BB">
        <w:rPr>
          <w:rFonts w:asciiTheme="minorHAnsi" w:hAnsiTheme="minorHAnsi" w:cstheme="minorHAnsi"/>
          <w:sz w:val="22"/>
          <w:szCs w:val="22"/>
        </w:rPr>
        <w:t xml:space="preserve">- </w:t>
      </w:r>
      <w:r w:rsidRPr="00D4732D">
        <w:rPr>
          <w:rFonts w:asciiTheme="minorHAnsi" w:hAnsiTheme="minorHAnsi" w:cstheme="minorHAnsi"/>
        </w:rPr>
        <w:t>reemigranci i imigranci (o ile wpisują się w kategorię osób bezrobotnych),</w:t>
      </w:r>
    </w:p>
    <w:p w14:paraId="297AF70A" w14:textId="470BFB6C" w:rsidR="00512267" w:rsidRDefault="00D4732D" w:rsidP="00D4732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512267" w:rsidRPr="00B87DB8">
        <w:rPr>
          <w:rFonts w:asciiTheme="minorHAnsi" w:hAnsiTheme="minorHAnsi" w:cstheme="minorHAnsi"/>
        </w:rPr>
        <w:t>oraz osoby poszukujące pracy</w:t>
      </w:r>
      <w:r w:rsidR="004011EF" w:rsidRPr="00B87DB8">
        <w:rPr>
          <w:rFonts w:asciiTheme="minorHAnsi" w:hAnsiTheme="minorHAnsi" w:cstheme="minorHAnsi"/>
        </w:rPr>
        <w:t>.</w:t>
      </w:r>
    </w:p>
    <w:p w14:paraId="530C94C1" w14:textId="77777777" w:rsidR="000475FE" w:rsidRDefault="000475FE" w:rsidP="00D4732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AAE3A0D" w14:textId="77777777" w:rsidR="000475FE" w:rsidRDefault="000475FE" w:rsidP="00D4732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7E73455" w14:textId="77777777" w:rsidR="000475FE" w:rsidRDefault="000475FE" w:rsidP="00D4732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C663ECE" w14:textId="28F5C730" w:rsidR="00750676" w:rsidRDefault="00320123" w:rsidP="00D4732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Szkolenie </w:t>
      </w:r>
      <w:r w:rsidR="00750676">
        <w:rPr>
          <w:rFonts w:asciiTheme="minorHAnsi" w:hAnsiTheme="minorHAnsi" w:cstheme="minorHAnsi"/>
        </w:rPr>
        <w:t xml:space="preserve">realizowane w ramach bonu na kształcenie ustawiczne finansowane </w:t>
      </w:r>
      <w:r w:rsidR="00750676">
        <w:rPr>
          <w:rFonts w:asciiTheme="minorHAnsi" w:hAnsiTheme="minorHAnsi" w:cstheme="minorHAnsi"/>
        </w:rPr>
        <w:br/>
        <w:t>z środków EFS + musi zakończyć się potwierdzeniem nabycia wiedzy i umiejętności</w:t>
      </w:r>
      <w:r>
        <w:rPr>
          <w:rFonts w:asciiTheme="minorHAnsi" w:hAnsiTheme="minorHAnsi" w:cstheme="minorHAnsi"/>
        </w:rPr>
        <w:t xml:space="preserve"> (egzaminem)</w:t>
      </w:r>
      <w:r w:rsidR="00750676">
        <w:rPr>
          <w:rFonts w:asciiTheme="minorHAnsi" w:hAnsiTheme="minorHAnsi" w:cstheme="minorHAnsi"/>
        </w:rPr>
        <w:t xml:space="preserve"> w terminie do 4 tygodni od zakończenia</w:t>
      </w:r>
      <w:r>
        <w:rPr>
          <w:rFonts w:asciiTheme="minorHAnsi" w:hAnsiTheme="minorHAnsi" w:cstheme="minorHAnsi"/>
        </w:rPr>
        <w:t xml:space="preserve"> tego</w:t>
      </w:r>
      <w:r w:rsidR="00750676">
        <w:rPr>
          <w:rFonts w:asciiTheme="minorHAnsi" w:hAnsiTheme="minorHAnsi" w:cstheme="minorHAnsi"/>
        </w:rPr>
        <w:t xml:space="preserve"> szkolenia.</w:t>
      </w:r>
    </w:p>
    <w:p w14:paraId="068C8AD0" w14:textId="77777777" w:rsidR="00320123" w:rsidRPr="00B87DB8" w:rsidRDefault="00320123" w:rsidP="00750676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</w:p>
    <w:p w14:paraId="5EF3405E" w14:textId="7B34A0E9" w:rsidR="00087450" w:rsidRPr="00B87DB8" w:rsidRDefault="00087450" w:rsidP="00EC5DC4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87DB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§ </w:t>
      </w:r>
      <w:r w:rsidR="00273BAD" w:rsidRPr="00B87DB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</w:t>
      </w:r>
    </w:p>
    <w:p w14:paraId="475ACA48" w14:textId="77777777" w:rsidR="00940EC6" w:rsidRPr="00B87DB8" w:rsidRDefault="00940EC6" w:rsidP="00EC5DC4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39FE06F2" w14:textId="6EEA9FDF" w:rsidR="00940EC6" w:rsidRPr="00B87DB8" w:rsidRDefault="00940EC6" w:rsidP="00EC5DC4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87DB8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Warunki i procedury realizacji kształcenia </w:t>
      </w:r>
      <w:r w:rsidRPr="00B87DB8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br/>
        <w:t>w ramach bonu na kształcenie ustawiczne</w:t>
      </w:r>
    </w:p>
    <w:p w14:paraId="56E68C41" w14:textId="77777777" w:rsidR="00044613" w:rsidRPr="00B87DB8" w:rsidRDefault="00044613" w:rsidP="00EC5D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9F758C" w14:textId="5DB06077" w:rsidR="004D7EB2" w:rsidRPr="00B87DB8" w:rsidRDefault="0040169B" w:rsidP="00EC5DC4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Przyznanie i realizacja bonu</w:t>
      </w:r>
      <w:r w:rsidR="00940EC6" w:rsidRPr="00B87DB8">
        <w:rPr>
          <w:rFonts w:asciiTheme="minorHAnsi" w:hAnsiTheme="minorHAnsi" w:cstheme="minorHAnsi"/>
          <w:sz w:val="24"/>
          <w:szCs w:val="24"/>
        </w:rPr>
        <w:t xml:space="preserve"> </w:t>
      </w:r>
      <w:r w:rsidR="00E6649D" w:rsidRPr="00B87DB8">
        <w:rPr>
          <w:rFonts w:asciiTheme="minorHAnsi" w:hAnsiTheme="minorHAnsi" w:cstheme="minorHAnsi"/>
          <w:sz w:val="24"/>
          <w:szCs w:val="24"/>
        </w:rPr>
        <w:t>na kształcenie ustawiczne</w:t>
      </w:r>
      <w:r w:rsidRPr="00B87DB8">
        <w:rPr>
          <w:rFonts w:asciiTheme="minorHAnsi" w:hAnsiTheme="minorHAnsi" w:cstheme="minorHAnsi"/>
          <w:sz w:val="24"/>
          <w:szCs w:val="24"/>
        </w:rPr>
        <w:t xml:space="preserve"> następuje w oparciu </w:t>
      </w:r>
      <w:r w:rsidR="00940EC6" w:rsidRPr="00B87DB8">
        <w:rPr>
          <w:rFonts w:asciiTheme="minorHAnsi" w:hAnsiTheme="minorHAnsi" w:cstheme="minorHAnsi"/>
          <w:sz w:val="24"/>
          <w:szCs w:val="24"/>
        </w:rPr>
        <w:br/>
      </w:r>
      <w:r w:rsidRPr="00B87DB8">
        <w:rPr>
          <w:rFonts w:asciiTheme="minorHAnsi" w:hAnsiTheme="minorHAnsi" w:cstheme="minorHAnsi"/>
          <w:sz w:val="24"/>
          <w:szCs w:val="24"/>
        </w:rPr>
        <w:t>o diagnozę zapotrzebowania</w:t>
      </w:r>
      <w:r w:rsidR="00940EC6" w:rsidRPr="00B87DB8">
        <w:rPr>
          <w:rFonts w:asciiTheme="minorHAnsi" w:hAnsiTheme="minorHAnsi" w:cstheme="minorHAnsi"/>
          <w:sz w:val="24"/>
          <w:szCs w:val="24"/>
        </w:rPr>
        <w:t xml:space="preserve"> </w:t>
      </w:r>
      <w:r w:rsidRPr="00B87DB8">
        <w:rPr>
          <w:rFonts w:asciiTheme="minorHAnsi" w:hAnsiTheme="minorHAnsi" w:cstheme="minorHAnsi"/>
          <w:sz w:val="24"/>
          <w:szCs w:val="24"/>
        </w:rPr>
        <w:t xml:space="preserve">na zawody, umiejętności lub kwalifikacje na rynku pracy </w:t>
      </w:r>
      <w:r w:rsidR="001F1CD5">
        <w:rPr>
          <w:rFonts w:asciiTheme="minorHAnsi" w:hAnsiTheme="minorHAnsi" w:cstheme="minorHAnsi"/>
          <w:sz w:val="24"/>
          <w:szCs w:val="24"/>
        </w:rPr>
        <w:br/>
      </w:r>
      <w:r w:rsidRPr="00B87DB8">
        <w:rPr>
          <w:rFonts w:asciiTheme="minorHAnsi" w:hAnsiTheme="minorHAnsi" w:cstheme="minorHAnsi"/>
          <w:sz w:val="24"/>
          <w:szCs w:val="24"/>
        </w:rPr>
        <w:t>lub zgłoszenie pracodawcy lub przedsiębiorcy.</w:t>
      </w:r>
      <w:r w:rsidR="004D7EB2" w:rsidRPr="00B87DB8">
        <w:rPr>
          <w:rFonts w:asciiTheme="minorHAnsi" w:hAnsiTheme="minorHAnsi" w:cstheme="minorHAnsi"/>
          <w:sz w:val="24"/>
          <w:szCs w:val="24"/>
        </w:rPr>
        <w:t xml:space="preserve"> Starosta może przyznać bon </w:t>
      </w:r>
      <w:r w:rsidR="00940EC6" w:rsidRPr="00B87DB8">
        <w:rPr>
          <w:rFonts w:asciiTheme="minorHAnsi" w:hAnsiTheme="minorHAnsi" w:cstheme="minorHAnsi"/>
          <w:sz w:val="24"/>
          <w:szCs w:val="24"/>
        </w:rPr>
        <w:br/>
      </w:r>
      <w:r w:rsidR="004D7EB2" w:rsidRPr="00B87DB8">
        <w:rPr>
          <w:rFonts w:asciiTheme="minorHAnsi" w:hAnsiTheme="minorHAnsi" w:cstheme="minorHAnsi"/>
          <w:sz w:val="24"/>
          <w:szCs w:val="24"/>
        </w:rPr>
        <w:t xml:space="preserve">na kształcenie ustawiczne stanowiący gwarancję sfinansowania bezrobotnemu </w:t>
      </w:r>
      <w:r w:rsidR="00940EC6" w:rsidRPr="00B87DB8">
        <w:rPr>
          <w:rFonts w:asciiTheme="minorHAnsi" w:hAnsiTheme="minorHAnsi" w:cstheme="minorHAnsi"/>
          <w:sz w:val="24"/>
          <w:szCs w:val="24"/>
        </w:rPr>
        <w:br/>
      </w:r>
      <w:r w:rsidR="004D7EB2" w:rsidRPr="00B87DB8">
        <w:rPr>
          <w:rFonts w:asciiTheme="minorHAnsi" w:hAnsiTheme="minorHAnsi" w:cstheme="minorHAnsi"/>
          <w:sz w:val="24"/>
          <w:szCs w:val="24"/>
        </w:rPr>
        <w:t xml:space="preserve">lub poszukującemu pracy wskazanego przez niego kształcenia ustawicznego </w:t>
      </w:r>
      <w:r w:rsidR="00940EC6" w:rsidRPr="00B87DB8">
        <w:rPr>
          <w:rFonts w:asciiTheme="minorHAnsi" w:hAnsiTheme="minorHAnsi" w:cstheme="minorHAnsi"/>
          <w:sz w:val="24"/>
          <w:szCs w:val="24"/>
        </w:rPr>
        <w:br/>
      </w:r>
      <w:r w:rsidR="004D7EB2" w:rsidRPr="00B87DB8">
        <w:rPr>
          <w:rFonts w:asciiTheme="minorHAnsi" w:hAnsiTheme="minorHAnsi" w:cstheme="minorHAnsi"/>
          <w:sz w:val="24"/>
          <w:szCs w:val="24"/>
        </w:rPr>
        <w:t>w postaci opłacenia:</w:t>
      </w:r>
    </w:p>
    <w:p w14:paraId="316D7731" w14:textId="77777777" w:rsidR="004D7EB2" w:rsidRPr="00B87DB8" w:rsidRDefault="004D7EB2" w:rsidP="00EC5DC4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kosztu należnego instytucji szkoleniowej za realizację jednego lub kilku szkoleń – w formie wpłaty na rachunek płatniczy instytucji szkoleniowej;</w:t>
      </w:r>
    </w:p>
    <w:p w14:paraId="4F826BE4" w14:textId="77777777" w:rsidR="004D7EB2" w:rsidRPr="00B87DB8" w:rsidRDefault="004D7EB2" w:rsidP="00EC5DC4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kosztu należnego organizatorowi studiów podyplomowych – w formie wpłaty na rachunek płatniczy organizatora studiów;</w:t>
      </w:r>
    </w:p>
    <w:p w14:paraId="5971E28B" w14:textId="1BA38D72" w:rsidR="004D20DD" w:rsidRPr="00B87DB8" w:rsidRDefault="004D7EB2" w:rsidP="00EC5DC4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 xml:space="preserve">kosztu potwierdzenia nabycia wiedzy i umiejętności lub kosztu uzyskania dokumentów potwierdzających nabycie wiedzy i umiejętności – w formie wpłaty na rachunek płatniczy instytucji potwierdzającej nabycie wiedzy i umiejętności lub instytucji wydającej dokumenty potwierdzające nabycie wiedzy </w:t>
      </w:r>
      <w:r w:rsidR="000475FE">
        <w:rPr>
          <w:rFonts w:asciiTheme="minorHAnsi" w:hAnsiTheme="minorHAnsi" w:cstheme="minorHAnsi"/>
          <w:sz w:val="24"/>
          <w:szCs w:val="24"/>
        </w:rPr>
        <w:br/>
      </w:r>
      <w:r w:rsidRPr="00B87DB8">
        <w:rPr>
          <w:rFonts w:asciiTheme="minorHAnsi" w:hAnsiTheme="minorHAnsi" w:cstheme="minorHAnsi"/>
          <w:sz w:val="24"/>
          <w:szCs w:val="24"/>
        </w:rPr>
        <w:t>i umiejętności.</w:t>
      </w:r>
    </w:p>
    <w:p w14:paraId="5820D160" w14:textId="77777777" w:rsidR="00940EC6" w:rsidRPr="00B87DB8" w:rsidRDefault="00940EC6" w:rsidP="00EC5DC4">
      <w:pPr>
        <w:spacing w:after="0" w:line="240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</w:p>
    <w:p w14:paraId="0C020F78" w14:textId="22F146B1" w:rsidR="00960713" w:rsidRPr="00B87DB8" w:rsidRDefault="00960713" w:rsidP="00EC5D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W 2026 roku nie będą realizowane bony na kształcenie ustawiczne, w których osoby uprawnione</w:t>
      </w:r>
      <w:r w:rsidR="00940EC6" w:rsidRPr="00B87DB8">
        <w:rPr>
          <w:rFonts w:asciiTheme="minorHAnsi" w:hAnsiTheme="minorHAnsi" w:cstheme="minorHAnsi"/>
          <w:sz w:val="24"/>
          <w:szCs w:val="24"/>
        </w:rPr>
        <w:t xml:space="preserve"> </w:t>
      </w:r>
      <w:r w:rsidR="007E5D63" w:rsidRPr="00B87DB8">
        <w:rPr>
          <w:rFonts w:asciiTheme="minorHAnsi" w:hAnsiTheme="minorHAnsi" w:cstheme="minorHAnsi"/>
          <w:sz w:val="24"/>
          <w:szCs w:val="24"/>
        </w:rPr>
        <w:t>złożą wniosek</w:t>
      </w:r>
      <w:r w:rsidRPr="00B87DB8">
        <w:rPr>
          <w:rFonts w:asciiTheme="minorHAnsi" w:hAnsiTheme="minorHAnsi" w:cstheme="minorHAnsi"/>
          <w:sz w:val="24"/>
          <w:szCs w:val="24"/>
        </w:rPr>
        <w:t xml:space="preserve"> o sfinansowanie koszt</w:t>
      </w:r>
      <w:r w:rsidR="00940EC6" w:rsidRPr="00B87DB8">
        <w:rPr>
          <w:rFonts w:asciiTheme="minorHAnsi" w:hAnsiTheme="minorHAnsi" w:cstheme="minorHAnsi"/>
          <w:sz w:val="24"/>
          <w:szCs w:val="24"/>
        </w:rPr>
        <w:t>u należnego organizatorowi</w:t>
      </w:r>
      <w:r w:rsidRPr="00B87DB8">
        <w:rPr>
          <w:rFonts w:asciiTheme="minorHAnsi" w:hAnsiTheme="minorHAnsi" w:cstheme="minorHAnsi"/>
          <w:sz w:val="24"/>
          <w:szCs w:val="24"/>
        </w:rPr>
        <w:t xml:space="preserve"> studiów podyplomowych</w:t>
      </w:r>
      <w:r w:rsidR="00FC36D6" w:rsidRPr="00B87DB8">
        <w:rPr>
          <w:rFonts w:asciiTheme="minorHAnsi" w:hAnsiTheme="minorHAnsi" w:cstheme="minorHAnsi"/>
          <w:sz w:val="24"/>
          <w:szCs w:val="24"/>
        </w:rPr>
        <w:t xml:space="preserve">, chyba, że Powiatowy Urząd Pracy w Końskich uzyska dodatkowe środki </w:t>
      </w:r>
      <w:r w:rsidR="00525702" w:rsidRPr="00B87DB8">
        <w:rPr>
          <w:rFonts w:asciiTheme="minorHAnsi" w:hAnsiTheme="minorHAnsi" w:cstheme="minorHAnsi"/>
          <w:sz w:val="24"/>
          <w:szCs w:val="24"/>
        </w:rPr>
        <w:br/>
      </w:r>
      <w:r w:rsidR="00FC36D6" w:rsidRPr="00B87DB8">
        <w:rPr>
          <w:rFonts w:asciiTheme="minorHAnsi" w:hAnsiTheme="minorHAnsi" w:cstheme="minorHAnsi"/>
          <w:sz w:val="24"/>
          <w:szCs w:val="24"/>
        </w:rPr>
        <w:t>z Funduszu Pracy</w:t>
      </w:r>
      <w:r w:rsidR="007C2FCC" w:rsidRPr="00B87DB8">
        <w:rPr>
          <w:rFonts w:asciiTheme="minorHAnsi" w:hAnsiTheme="minorHAnsi" w:cstheme="minorHAnsi"/>
          <w:sz w:val="24"/>
          <w:szCs w:val="24"/>
        </w:rPr>
        <w:t xml:space="preserve"> umożliwiające finansowanie tej formy pomocy.</w:t>
      </w:r>
    </w:p>
    <w:p w14:paraId="55619D83" w14:textId="77777777" w:rsidR="00087450" w:rsidRPr="00B87DB8" w:rsidRDefault="00087450" w:rsidP="00EC5DC4">
      <w:p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28BC5EB" w14:textId="1A313317" w:rsidR="007E5D63" w:rsidRPr="00B87DB8" w:rsidRDefault="007E5D63" w:rsidP="00EC5DC4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 xml:space="preserve">Osoba uprawniona składa wniosek o przyznanie bonu na kształcenie ustawiczne </w:t>
      </w:r>
      <w:r w:rsidRPr="00B87DB8">
        <w:rPr>
          <w:rFonts w:asciiTheme="minorHAnsi" w:hAnsiTheme="minorHAnsi" w:cstheme="minorHAnsi"/>
          <w:sz w:val="24"/>
          <w:szCs w:val="24"/>
        </w:rPr>
        <w:br/>
        <w:t xml:space="preserve">na formularzu zawierającym informacje wynikające z Rozporządzenia MRPiPS </w:t>
      </w:r>
      <w:r w:rsidRPr="00B87DB8">
        <w:rPr>
          <w:rFonts w:asciiTheme="minorHAnsi" w:hAnsiTheme="minorHAnsi" w:cstheme="minorHAnsi"/>
          <w:sz w:val="24"/>
          <w:szCs w:val="24"/>
        </w:rPr>
        <w:br/>
        <w:t>z dnia</w:t>
      </w:r>
      <w:r w:rsidR="00525702" w:rsidRPr="00B87DB8">
        <w:rPr>
          <w:rFonts w:asciiTheme="minorHAnsi" w:hAnsiTheme="minorHAnsi" w:cstheme="minorHAnsi"/>
          <w:sz w:val="24"/>
          <w:szCs w:val="24"/>
        </w:rPr>
        <w:t xml:space="preserve"> </w:t>
      </w:r>
      <w:r w:rsidRPr="00B87DB8">
        <w:rPr>
          <w:rFonts w:asciiTheme="minorHAnsi" w:hAnsiTheme="minorHAnsi" w:cstheme="minorHAnsi"/>
          <w:sz w:val="24"/>
          <w:szCs w:val="24"/>
        </w:rPr>
        <w:t>24 października 2025 r. w sprawie sposobu i trybu realizacji przez starostę pomocy bezrobotnym i poszukującym pracy w nabywaniu wiedzy, umiejętności lub kwalifikacji.  Wnioskowane kształcenie ustawiczne musi wynikać z diagnozy zapotrzebowania</w:t>
      </w:r>
      <w:r w:rsidRPr="00B87DB8">
        <w:rPr>
          <w:rFonts w:asciiTheme="minorHAnsi" w:hAnsiTheme="minorHAnsi" w:cstheme="minorHAnsi"/>
          <w:sz w:val="24"/>
          <w:szCs w:val="24"/>
        </w:rPr>
        <w:br/>
        <w:t xml:space="preserve">na zawody, umiejętności lub kwalifikacje na rynku pracy lub zgłoszenia pracodawcy </w:t>
      </w:r>
      <w:r w:rsidRPr="00B87DB8">
        <w:rPr>
          <w:rFonts w:asciiTheme="minorHAnsi" w:hAnsiTheme="minorHAnsi" w:cstheme="minorHAnsi"/>
          <w:sz w:val="24"/>
          <w:szCs w:val="24"/>
        </w:rPr>
        <w:br/>
        <w:t xml:space="preserve">lub przedsiębiorcy. </w:t>
      </w:r>
      <w:r w:rsidRPr="00B87DB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Preferowaną formą uzasadnienia konieczności przyznania bonu</w:t>
      </w:r>
      <w:r w:rsidRPr="00B87DB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  <w:t xml:space="preserve">jest </w:t>
      </w:r>
      <w:r w:rsidRPr="00B87DB8">
        <w:rPr>
          <w:rFonts w:asciiTheme="minorHAnsi" w:hAnsiTheme="minorHAnsi" w:cstheme="minorHAnsi"/>
          <w:sz w:val="24"/>
          <w:szCs w:val="24"/>
        </w:rPr>
        <w:t xml:space="preserve">oświadczenie przyszłego pracodawcy o zamiarze powierzenia tej osobie odpowiedniej pracy na okres co najmniej 3 miesięcy. </w:t>
      </w:r>
    </w:p>
    <w:p w14:paraId="44DFE814" w14:textId="77777777" w:rsidR="00087450" w:rsidRPr="00B87DB8" w:rsidRDefault="00087450" w:rsidP="00EC5DC4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5CD7139E" w14:textId="3B0D4044" w:rsidR="005625A2" w:rsidRPr="00B87DB8" w:rsidRDefault="005625A2" w:rsidP="00EC5DC4">
      <w:pPr>
        <w:pStyle w:val="Akapitzlist"/>
        <w:numPr>
          <w:ilvl w:val="0"/>
          <w:numId w:val="24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Powiatowy Urząd Pracy, udzielając pomocy określonej w ustawie, przygotowuje Indywidualny Plan Działania (IPD) dla:</w:t>
      </w:r>
    </w:p>
    <w:p w14:paraId="421871C2" w14:textId="0667320B" w:rsidR="005625A2" w:rsidRPr="00B87DB8" w:rsidRDefault="005625A2" w:rsidP="00EC5DC4">
      <w:pPr>
        <w:pStyle w:val="Akapitzlist"/>
        <w:numPr>
          <w:ilvl w:val="0"/>
          <w:numId w:val="17"/>
        </w:numPr>
        <w:spacing w:after="0" w:line="240" w:lineRule="auto"/>
        <w:ind w:right="-567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 xml:space="preserve">bezrobotnego, który jest zarejestrowany łącznie przez okres ponad 90 dni </w:t>
      </w:r>
      <w:r w:rsidR="0053295E" w:rsidRPr="00B87DB8">
        <w:rPr>
          <w:rFonts w:asciiTheme="minorHAnsi" w:hAnsiTheme="minorHAnsi" w:cstheme="minorHAnsi"/>
          <w:sz w:val="24"/>
          <w:szCs w:val="24"/>
        </w:rPr>
        <w:br/>
      </w:r>
      <w:r w:rsidRPr="00B87DB8">
        <w:rPr>
          <w:rFonts w:asciiTheme="minorHAnsi" w:hAnsiTheme="minorHAnsi" w:cstheme="minorHAnsi"/>
          <w:sz w:val="24"/>
          <w:szCs w:val="24"/>
        </w:rPr>
        <w:t>w okresie ostatnich 180 dni;</w:t>
      </w:r>
    </w:p>
    <w:p w14:paraId="3ED105C1" w14:textId="77777777" w:rsidR="005625A2" w:rsidRPr="00B87DB8" w:rsidRDefault="005625A2" w:rsidP="00EC5DC4">
      <w:pPr>
        <w:pStyle w:val="Akapitzlist"/>
        <w:numPr>
          <w:ilvl w:val="0"/>
          <w:numId w:val="17"/>
        </w:numPr>
        <w:spacing w:after="0" w:line="240" w:lineRule="auto"/>
        <w:ind w:right="-567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bezrobotnego lub poszukującego pracy, będących osobami do 30. roku życia.</w:t>
      </w:r>
    </w:p>
    <w:p w14:paraId="73D694A0" w14:textId="77777777" w:rsidR="005625A2" w:rsidRPr="00B87DB8" w:rsidRDefault="005625A2" w:rsidP="00EC5DC4">
      <w:pPr>
        <w:pStyle w:val="Akapitzlist"/>
        <w:spacing w:after="0" w:line="240" w:lineRule="auto"/>
        <w:ind w:left="420" w:right="-56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IPD może być przygotowany również dla poszukującego pracy.</w:t>
      </w:r>
    </w:p>
    <w:p w14:paraId="0A10C453" w14:textId="77777777" w:rsidR="005625A2" w:rsidRPr="00B87DB8" w:rsidRDefault="005625A2" w:rsidP="00EC5DC4">
      <w:pPr>
        <w:pStyle w:val="Akapitzlist"/>
        <w:spacing w:after="0" w:line="240" w:lineRule="auto"/>
        <w:ind w:left="420" w:right="-56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Przygotowanie IPD następuje w trakcie rozmowy z bezrobotnym lub poszukującym pracy, podczas której dokonuje się analizy sytuacji bezrobotnego lub poszukującego pracy, biorąc pod uwagę jego oddalenie od rynku pracy i gotowość do wejścia lub powrotu na rynek pracy.</w:t>
      </w:r>
    </w:p>
    <w:p w14:paraId="404863EB" w14:textId="77777777" w:rsidR="005625A2" w:rsidRPr="00B87DB8" w:rsidRDefault="005625A2" w:rsidP="00EC5DC4">
      <w:pPr>
        <w:pStyle w:val="Akapitzlist"/>
        <w:spacing w:after="0" w:line="240" w:lineRule="auto"/>
        <w:ind w:right="-567" w:hanging="294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lastRenderedPageBreak/>
        <w:t>IPD obejmuje w szczególności:</w:t>
      </w:r>
    </w:p>
    <w:p w14:paraId="342DF7F4" w14:textId="57A62622" w:rsidR="005625A2" w:rsidRPr="00B87DB8" w:rsidRDefault="005625A2" w:rsidP="00EC5DC4">
      <w:pPr>
        <w:pStyle w:val="Akapitzlist"/>
        <w:numPr>
          <w:ilvl w:val="0"/>
          <w:numId w:val="18"/>
        </w:numPr>
        <w:spacing w:after="0" w:line="240" w:lineRule="auto"/>
        <w:ind w:right="-56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formy pomocy dostosowane do sytuacji i potrzeb bezrobotnego lub poszukującego</w:t>
      </w:r>
      <w:r w:rsidR="00525702" w:rsidRPr="00B87DB8">
        <w:rPr>
          <w:rFonts w:asciiTheme="minorHAnsi" w:hAnsiTheme="minorHAnsi" w:cstheme="minorHAnsi"/>
          <w:sz w:val="24"/>
          <w:szCs w:val="24"/>
        </w:rPr>
        <w:t xml:space="preserve"> p</w:t>
      </w:r>
      <w:r w:rsidRPr="00B87DB8">
        <w:rPr>
          <w:rFonts w:asciiTheme="minorHAnsi" w:hAnsiTheme="minorHAnsi" w:cstheme="minorHAnsi"/>
          <w:sz w:val="24"/>
          <w:szCs w:val="24"/>
        </w:rPr>
        <w:t xml:space="preserve">racy; </w:t>
      </w:r>
    </w:p>
    <w:p w14:paraId="628E0D5A" w14:textId="77777777" w:rsidR="005625A2" w:rsidRPr="00B87DB8" w:rsidRDefault="005625A2" w:rsidP="00EC5DC4">
      <w:pPr>
        <w:pStyle w:val="Akapitzlist"/>
        <w:numPr>
          <w:ilvl w:val="0"/>
          <w:numId w:val="18"/>
        </w:numPr>
        <w:spacing w:after="0" w:line="240" w:lineRule="auto"/>
        <w:ind w:right="-56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działania, które bezrobotny lub poszukujący pracy może zrealizować samodzielnie;</w:t>
      </w:r>
    </w:p>
    <w:p w14:paraId="7EA31AFF" w14:textId="77777777" w:rsidR="005625A2" w:rsidRPr="00B87DB8" w:rsidRDefault="005625A2" w:rsidP="00EC5DC4">
      <w:pPr>
        <w:pStyle w:val="Akapitzlist"/>
        <w:numPr>
          <w:ilvl w:val="0"/>
          <w:numId w:val="18"/>
        </w:numPr>
        <w:spacing w:after="0" w:line="240" w:lineRule="auto"/>
        <w:ind w:right="-56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terminy realizacji form pomocy i działań podejmowanych przez bezrobotnego    lub poszukującego pracy samodzielnie;</w:t>
      </w:r>
    </w:p>
    <w:p w14:paraId="524F98A7" w14:textId="77777777" w:rsidR="005625A2" w:rsidRPr="00B87DB8" w:rsidRDefault="005625A2" w:rsidP="00EC5DC4">
      <w:pPr>
        <w:pStyle w:val="Akapitzlist"/>
        <w:numPr>
          <w:ilvl w:val="0"/>
          <w:numId w:val="18"/>
        </w:numPr>
        <w:spacing w:after="0" w:line="240" w:lineRule="auto"/>
        <w:ind w:right="-56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 xml:space="preserve">preferowaną przez bezrobotnego lub poszukującego pracy częstotliwość i formę   kontaktu,  </w:t>
      </w:r>
    </w:p>
    <w:p w14:paraId="52A02DC9" w14:textId="77777777" w:rsidR="00087450" w:rsidRPr="00B87DB8" w:rsidRDefault="005625A2" w:rsidP="00EC5DC4">
      <w:pPr>
        <w:pStyle w:val="Akapitzlist"/>
        <w:numPr>
          <w:ilvl w:val="0"/>
          <w:numId w:val="18"/>
        </w:numPr>
        <w:spacing w:after="0" w:line="240" w:lineRule="auto"/>
        <w:ind w:right="-56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 xml:space="preserve">termin zakończenia realizacji IPD. </w:t>
      </w:r>
    </w:p>
    <w:p w14:paraId="696056DC" w14:textId="3A8DEF36" w:rsidR="00087450" w:rsidRPr="00B87DB8" w:rsidRDefault="00087450" w:rsidP="00EC5DC4">
      <w:pPr>
        <w:spacing w:after="0" w:line="240" w:lineRule="auto"/>
        <w:ind w:right="-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 xml:space="preserve">  </w:t>
      </w:r>
      <w:r w:rsidR="00257B57" w:rsidRPr="00B87DB8">
        <w:rPr>
          <w:rFonts w:asciiTheme="minorHAnsi" w:hAnsiTheme="minorHAnsi" w:cstheme="minorHAnsi"/>
          <w:sz w:val="24"/>
          <w:szCs w:val="24"/>
        </w:rPr>
        <w:t>4</w:t>
      </w:r>
      <w:r w:rsidRPr="00B87DB8">
        <w:rPr>
          <w:rFonts w:asciiTheme="minorHAnsi" w:hAnsiTheme="minorHAnsi" w:cstheme="minorHAnsi"/>
          <w:sz w:val="24"/>
          <w:szCs w:val="24"/>
        </w:rPr>
        <w:t>. Po pozytywnym rozpatrzeniu wniosku Starosta</w:t>
      </w:r>
      <w:r w:rsidR="00257B57" w:rsidRPr="00B87DB8">
        <w:rPr>
          <w:rFonts w:asciiTheme="minorHAnsi" w:hAnsiTheme="minorHAnsi" w:cstheme="minorHAnsi"/>
          <w:sz w:val="24"/>
          <w:szCs w:val="24"/>
        </w:rPr>
        <w:t xml:space="preserve"> (</w:t>
      </w:r>
      <w:r w:rsidRPr="00B87DB8">
        <w:rPr>
          <w:rFonts w:asciiTheme="minorHAnsi" w:hAnsiTheme="minorHAnsi" w:cstheme="minorHAnsi"/>
          <w:sz w:val="24"/>
          <w:szCs w:val="24"/>
        </w:rPr>
        <w:t>Urząd</w:t>
      </w:r>
      <w:r w:rsidR="00257B57" w:rsidRPr="00B87DB8">
        <w:rPr>
          <w:rFonts w:asciiTheme="minorHAnsi" w:hAnsiTheme="minorHAnsi" w:cstheme="minorHAnsi"/>
          <w:sz w:val="24"/>
          <w:szCs w:val="24"/>
        </w:rPr>
        <w:t>)</w:t>
      </w:r>
      <w:r w:rsidRPr="00B87DB8">
        <w:rPr>
          <w:rFonts w:asciiTheme="minorHAnsi" w:hAnsiTheme="minorHAnsi" w:cstheme="minorHAnsi"/>
          <w:sz w:val="24"/>
          <w:szCs w:val="24"/>
        </w:rPr>
        <w:t xml:space="preserve"> wydaje osobie uprawnionej bon</w:t>
      </w:r>
      <w:r w:rsidR="00525702" w:rsidRPr="00B87DB8">
        <w:rPr>
          <w:rFonts w:asciiTheme="minorHAnsi" w:hAnsiTheme="minorHAnsi" w:cstheme="minorHAnsi"/>
          <w:sz w:val="24"/>
          <w:szCs w:val="24"/>
        </w:rPr>
        <w:br/>
        <w:t xml:space="preserve">       </w:t>
      </w:r>
      <w:r w:rsidR="004D7EB2" w:rsidRPr="00B87DB8">
        <w:rPr>
          <w:rFonts w:asciiTheme="minorHAnsi" w:hAnsiTheme="minorHAnsi" w:cstheme="minorHAnsi"/>
          <w:sz w:val="24"/>
          <w:szCs w:val="24"/>
        </w:rPr>
        <w:t>na kształcenie ustawiczne</w:t>
      </w:r>
      <w:r w:rsidR="00525702" w:rsidRPr="00B87DB8">
        <w:rPr>
          <w:rFonts w:asciiTheme="minorHAnsi" w:hAnsiTheme="minorHAnsi" w:cstheme="minorHAnsi"/>
          <w:sz w:val="24"/>
          <w:szCs w:val="24"/>
        </w:rPr>
        <w:t>.</w:t>
      </w:r>
      <w:r w:rsidR="00BE0536" w:rsidRPr="00B87DB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F118AE" w14:textId="29DFA3A1" w:rsidR="004D7EB2" w:rsidRPr="00B87DB8" w:rsidRDefault="00525702" w:rsidP="00EC5DC4">
      <w:pPr>
        <w:spacing w:after="0" w:line="240" w:lineRule="auto"/>
        <w:ind w:right="-56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 xml:space="preserve">       </w:t>
      </w:r>
      <w:r w:rsidR="004D7EB2" w:rsidRPr="00B87DB8">
        <w:rPr>
          <w:rFonts w:asciiTheme="minorHAnsi" w:hAnsiTheme="minorHAnsi" w:cstheme="minorHAnsi"/>
          <w:sz w:val="24"/>
          <w:szCs w:val="24"/>
        </w:rPr>
        <w:t xml:space="preserve">Rozpoczęcie kształcenia ustawicznego finansowanego w ramach bonu następuje w terminie </w:t>
      </w:r>
      <w:r w:rsidRPr="00B87DB8">
        <w:rPr>
          <w:rFonts w:asciiTheme="minorHAnsi" w:hAnsiTheme="minorHAnsi" w:cstheme="minorHAnsi"/>
          <w:sz w:val="24"/>
          <w:szCs w:val="24"/>
        </w:rPr>
        <w:br/>
        <w:t xml:space="preserve">       </w:t>
      </w:r>
      <w:r w:rsidR="00BE0536" w:rsidRPr="00B87DB8">
        <w:rPr>
          <w:rFonts w:asciiTheme="minorHAnsi" w:hAnsiTheme="minorHAnsi" w:cstheme="minorHAnsi"/>
          <w:sz w:val="24"/>
          <w:szCs w:val="24"/>
        </w:rPr>
        <w:t xml:space="preserve">do </w:t>
      </w:r>
      <w:r w:rsidR="004D7EB2" w:rsidRPr="00B87DB8">
        <w:rPr>
          <w:rFonts w:asciiTheme="minorHAnsi" w:hAnsiTheme="minorHAnsi" w:cstheme="minorHAnsi"/>
          <w:sz w:val="24"/>
          <w:szCs w:val="24"/>
        </w:rPr>
        <w:t xml:space="preserve">6 miesięcy od dnia przyznania bonu. Zakończenie kształcenia ustawicznego musi nastąpić nie </w:t>
      </w:r>
      <w:r w:rsidRPr="00B87DB8">
        <w:rPr>
          <w:rFonts w:asciiTheme="minorHAnsi" w:hAnsiTheme="minorHAnsi" w:cstheme="minorHAnsi"/>
          <w:sz w:val="24"/>
          <w:szCs w:val="24"/>
        </w:rPr>
        <w:br/>
        <w:t xml:space="preserve">       </w:t>
      </w:r>
      <w:r w:rsidR="004D7EB2" w:rsidRPr="00B87DB8">
        <w:rPr>
          <w:rFonts w:asciiTheme="minorHAnsi" w:hAnsiTheme="minorHAnsi" w:cstheme="minorHAnsi"/>
          <w:sz w:val="24"/>
          <w:szCs w:val="24"/>
        </w:rPr>
        <w:t>później niż w terminie 30 miesięcy od dnia przyznania bonu.</w:t>
      </w:r>
      <w:r w:rsidRPr="00B87DB8">
        <w:rPr>
          <w:rFonts w:asciiTheme="minorHAnsi" w:hAnsiTheme="minorHAnsi" w:cstheme="minorHAnsi"/>
          <w:sz w:val="24"/>
          <w:szCs w:val="24"/>
        </w:rPr>
        <w:t xml:space="preserve"> </w:t>
      </w:r>
      <w:r w:rsidR="004D7EB2" w:rsidRPr="00B87DB8">
        <w:rPr>
          <w:rFonts w:asciiTheme="minorHAnsi" w:hAnsiTheme="minorHAnsi" w:cstheme="minorHAnsi"/>
          <w:sz w:val="24"/>
          <w:szCs w:val="24"/>
        </w:rPr>
        <w:t xml:space="preserve">W uzasadnionych przypadkach, </w:t>
      </w:r>
      <w:r w:rsidRPr="00B87DB8">
        <w:rPr>
          <w:rFonts w:asciiTheme="minorHAnsi" w:hAnsiTheme="minorHAnsi" w:cstheme="minorHAnsi"/>
          <w:sz w:val="24"/>
          <w:szCs w:val="24"/>
        </w:rPr>
        <w:br/>
        <w:t xml:space="preserve">       </w:t>
      </w:r>
      <w:r w:rsidR="004D7EB2" w:rsidRPr="00B87DB8">
        <w:rPr>
          <w:rFonts w:asciiTheme="minorHAnsi" w:hAnsiTheme="minorHAnsi" w:cstheme="minorHAnsi"/>
          <w:sz w:val="24"/>
          <w:szCs w:val="24"/>
        </w:rPr>
        <w:t>z uwagi na szczególną sytuację bezrobotnego</w:t>
      </w:r>
      <w:r w:rsidRPr="00B87DB8">
        <w:rPr>
          <w:rFonts w:asciiTheme="minorHAnsi" w:hAnsiTheme="minorHAnsi" w:cstheme="minorHAnsi"/>
          <w:sz w:val="24"/>
          <w:szCs w:val="24"/>
        </w:rPr>
        <w:t xml:space="preserve"> </w:t>
      </w:r>
      <w:r w:rsidR="004D7EB2" w:rsidRPr="00B87DB8">
        <w:rPr>
          <w:rFonts w:asciiTheme="minorHAnsi" w:hAnsiTheme="minorHAnsi" w:cstheme="minorHAnsi"/>
          <w:sz w:val="24"/>
          <w:szCs w:val="24"/>
        </w:rPr>
        <w:t xml:space="preserve">lub poszukującego pracy, starosta może zmienić </w:t>
      </w:r>
      <w:r w:rsidRPr="00B87DB8">
        <w:rPr>
          <w:rFonts w:asciiTheme="minorHAnsi" w:hAnsiTheme="minorHAnsi" w:cstheme="minorHAnsi"/>
          <w:sz w:val="24"/>
          <w:szCs w:val="24"/>
        </w:rPr>
        <w:t xml:space="preserve">  </w:t>
      </w:r>
      <w:r w:rsidRPr="00B87DB8">
        <w:rPr>
          <w:rFonts w:asciiTheme="minorHAnsi" w:hAnsiTheme="minorHAnsi" w:cstheme="minorHAnsi"/>
          <w:sz w:val="24"/>
          <w:szCs w:val="24"/>
        </w:rPr>
        <w:br/>
        <w:t xml:space="preserve">       </w:t>
      </w:r>
      <w:r w:rsidR="004D7EB2" w:rsidRPr="00B87DB8">
        <w:rPr>
          <w:rFonts w:asciiTheme="minorHAnsi" w:hAnsiTheme="minorHAnsi" w:cstheme="minorHAnsi"/>
          <w:sz w:val="24"/>
          <w:szCs w:val="24"/>
        </w:rPr>
        <w:t>termin realizacji bonu.</w:t>
      </w:r>
    </w:p>
    <w:p w14:paraId="7BF60670" w14:textId="4C2ABC35" w:rsidR="00BE0536" w:rsidRPr="00B87DB8" w:rsidRDefault="00525702" w:rsidP="00EC5DC4">
      <w:pPr>
        <w:spacing w:after="0" w:line="240" w:lineRule="auto"/>
        <w:ind w:right="-567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 xml:space="preserve">    </w:t>
      </w:r>
      <w:r w:rsidR="001F1CD5">
        <w:rPr>
          <w:rFonts w:asciiTheme="minorHAnsi" w:hAnsiTheme="minorHAnsi" w:cstheme="minorHAnsi"/>
          <w:sz w:val="24"/>
          <w:szCs w:val="24"/>
        </w:rPr>
        <w:t xml:space="preserve"> </w:t>
      </w:r>
      <w:r w:rsidRPr="00B87DB8">
        <w:rPr>
          <w:rFonts w:asciiTheme="minorHAnsi" w:hAnsiTheme="minorHAnsi" w:cstheme="minorHAnsi"/>
          <w:sz w:val="24"/>
          <w:szCs w:val="24"/>
        </w:rPr>
        <w:t xml:space="preserve">  </w:t>
      </w:r>
      <w:r w:rsidR="00BE0536" w:rsidRPr="00B87DB8">
        <w:rPr>
          <w:rFonts w:asciiTheme="minorHAnsi" w:hAnsiTheme="minorHAnsi" w:cstheme="minorHAnsi"/>
          <w:sz w:val="24"/>
          <w:szCs w:val="24"/>
        </w:rPr>
        <w:t xml:space="preserve">Koszty kształcenia ustawicznego mogą zostać sfinansowane do wysokości przeciętnego </w:t>
      </w:r>
      <w:r w:rsidRPr="00B87DB8">
        <w:rPr>
          <w:rFonts w:asciiTheme="minorHAnsi" w:hAnsiTheme="minorHAnsi" w:cstheme="minorHAnsi"/>
          <w:sz w:val="24"/>
          <w:szCs w:val="24"/>
        </w:rPr>
        <w:br/>
        <w:t xml:space="preserve">      </w:t>
      </w:r>
      <w:r w:rsidR="00BE0536" w:rsidRPr="00B87DB8">
        <w:rPr>
          <w:rFonts w:asciiTheme="minorHAnsi" w:hAnsiTheme="minorHAnsi" w:cstheme="minorHAnsi"/>
          <w:sz w:val="24"/>
          <w:szCs w:val="24"/>
        </w:rPr>
        <w:t xml:space="preserve">wynagrodzenia obowiązującego w dniu przyznania bonu a koszty przekraczające ten limit </w:t>
      </w:r>
      <w:r w:rsidRPr="00B87DB8">
        <w:rPr>
          <w:rFonts w:asciiTheme="minorHAnsi" w:hAnsiTheme="minorHAnsi" w:cstheme="minorHAnsi"/>
          <w:sz w:val="24"/>
          <w:szCs w:val="24"/>
        </w:rPr>
        <w:t xml:space="preserve">  </w:t>
      </w:r>
      <w:r w:rsidRPr="00B87DB8">
        <w:rPr>
          <w:rFonts w:asciiTheme="minorHAnsi" w:hAnsiTheme="minorHAnsi" w:cstheme="minorHAnsi"/>
          <w:sz w:val="24"/>
          <w:szCs w:val="24"/>
        </w:rPr>
        <w:br/>
        <w:t xml:space="preserve">     </w:t>
      </w:r>
      <w:r w:rsidR="001F1CD5">
        <w:rPr>
          <w:rFonts w:asciiTheme="minorHAnsi" w:hAnsiTheme="minorHAnsi" w:cstheme="minorHAnsi"/>
          <w:sz w:val="24"/>
          <w:szCs w:val="24"/>
        </w:rPr>
        <w:t xml:space="preserve"> </w:t>
      </w:r>
      <w:r w:rsidRPr="00B87DB8">
        <w:rPr>
          <w:rFonts w:asciiTheme="minorHAnsi" w:hAnsiTheme="minorHAnsi" w:cstheme="minorHAnsi"/>
          <w:sz w:val="24"/>
          <w:szCs w:val="24"/>
        </w:rPr>
        <w:t xml:space="preserve"> </w:t>
      </w:r>
      <w:r w:rsidR="00BE0536" w:rsidRPr="00B87DB8">
        <w:rPr>
          <w:rFonts w:asciiTheme="minorHAnsi" w:hAnsiTheme="minorHAnsi" w:cstheme="minorHAnsi"/>
          <w:sz w:val="24"/>
          <w:szCs w:val="24"/>
        </w:rPr>
        <w:t>finansuje bezrobotny lub poszukujący pracy. Cena usług finansowanych w ramach bonu</w:t>
      </w:r>
      <w:r w:rsidRPr="00B87DB8">
        <w:rPr>
          <w:rFonts w:asciiTheme="minorHAnsi" w:hAnsiTheme="minorHAnsi" w:cstheme="minorHAnsi"/>
          <w:sz w:val="24"/>
          <w:szCs w:val="24"/>
        </w:rPr>
        <w:t xml:space="preserve"> </w:t>
      </w:r>
      <w:r w:rsidRPr="00B87DB8">
        <w:rPr>
          <w:rFonts w:asciiTheme="minorHAnsi" w:hAnsiTheme="minorHAnsi" w:cstheme="minorHAnsi"/>
          <w:sz w:val="24"/>
          <w:szCs w:val="24"/>
        </w:rPr>
        <w:br/>
        <w:t xml:space="preserve">      </w:t>
      </w:r>
      <w:r w:rsidR="001F1CD5">
        <w:rPr>
          <w:rFonts w:asciiTheme="minorHAnsi" w:hAnsiTheme="minorHAnsi" w:cstheme="minorHAnsi"/>
          <w:sz w:val="24"/>
          <w:szCs w:val="24"/>
        </w:rPr>
        <w:t xml:space="preserve"> </w:t>
      </w:r>
      <w:r w:rsidR="00BE0536" w:rsidRPr="00B87DB8">
        <w:rPr>
          <w:rFonts w:asciiTheme="minorHAnsi" w:hAnsiTheme="minorHAnsi" w:cstheme="minorHAnsi"/>
          <w:sz w:val="24"/>
          <w:szCs w:val="24"/>
        </w:rPr>
        <w:t xml:space="preserve">nie może być rażąco wyższa od cen podobnych usług oferowanych na rynku. </w:t>
      </w:r>
    </w:p>
    <w:p w14:paraId="03938565" w14:textId="56ED6BBB" w:rsidR="00BE0536" w:rsidRPr="00B87DB8" w:rsidRDefault="00BE0536" w:rsidP="00EC5DC4">
      <w:pPr>
        <w:spacing w:after="0" w:line="240" w:lineRule="auto"/>
        <w:ind w:right="-567" w:firstLine="709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W przypadku, gdy koszt formy kształcenia ustawicznego wskazanej we wniosku</w:t>
      </w:r>
      <w:r w:rsidRPr="00B87DB8">
        <w:rPr>
          <w:rFonts w:asciiTheme="minorHAnsi" w:hAnsiTheme="minorHAnsi" w:cstheme="minorHAnsi"/>
          <w:sz w:val="24"/>
          <w:szCs w:val="24"/>
        </w:rPr>
        <w:br/>
      </w:r>
      <w:r w:rsidR="00525702" w:rsidRPr="00B87DB8">
        <w:rPr>
          <w:rFonts w:asciiTheme="minorHAnsi" w:hAnsiTheme="minorHAnsi" w:cstheme="minorHAnsi"/>
          <w:sz w:val="24"/>
          <w:szCs w:val="24"/>
        </w:rPr>
        <w:t xml:space="preserve">      </w:t>
      </w:r>
      <w:r w:rsidRPr="00B87DB8">
        <w:rPr>
          <w:rFonts w:asciiTheme="minorHAnsi" w:hAnsiTheme="minorHAnsi" w:cstheme="minorHAnsi"/>
          <w:sz w:val="24"/>
          <w:szCs w:val="24"/>
        </w:rPr>
        <w:t xml:space="preserve">o przyznanie bonu jest rażąco wyższy od cen podobnych usług oferowanych na rynku, wyznacza </w:t>
      </w:r>
      <w:r w:rsidR="00525702" w:rsidRPr="00B87DB8">
        <w:rPr>
          <w:rFonts w:asciiTheme="minorHAnsi" w:hAnsiTheme="minorHAnsi" w:cstheme="minorHAnsi"/>
          <w:sz w:val="24"/>
          <w:szCs w:val="24"/>
        </w:rPr>
        <w:br/>
        <w:t xml:space="preserve">      </w:t>
      </w:r>
      <w:r w:rsidRPr="00B87DB8">
        <w:rPr>
          <w:rFonts w:asciiTheme="minorHAnsi" w:hAnsiTheme="minorHAnsi" w:cstheme="minorHAnsi"/>
          <w:sz w:val="24"/>
          <w:szCs w:val="24"/>
        </w:rPr>
        <w:t xml:space="preserve">się wnioskodawcy 14-dniowy termin na skorygowanie tego wniosku. Wniosek nieskorygowany </w:t>
      </w:r>
      <w:r w:rsidR="00525702" w:rsidRPr="00B87DB8">
        <w:rPr>
          <w:rFonts w:asciiTheme="minorHAnsi" w:hAnsiTheme="minorHAnsi" w:cstheme="minorHAnsi"/>
          <w:sz w:val="24"/>
          <w:szCs w:val="24"/>
        </w:rPr>
        <w:t xml:space="preserve">  </w:t>
      </w:r>
      <w:r w:rsidR="00525702" w:rsidRPr="00B87DB8">
        <w:rPr>
          <w:rFonts w:asciiTheme="minorHAnsi" w:hAnsiTheme="minorHAnsi" w:cstheme="minorHAnsi"/>
          <w:sz w:val="24"/>
          <w:szCs w:val="24"/>
        </w:rPr>
        <w:br/>
        <w:t xml:space="preserve">      </w:t>
      </w:r>
      <w:r w:rsidRPr="00B87DB8">
        <w:rPr>
          <w:rFonts w:asciiTheme="minorHAnsi" w:hAnsiTheme="minorHAnsi" w:cstheme="minorHAnsi"/>
          <w:sz w:val="24"/>
          <w:szCs w:val="24"/>
        </w:rPr>
        <w:t>w terminie pozostawia się bez rozpoznania.</w:t>
      </w:r>
    </w:p>
    <w:p w14:paraId="0612CFAA" w14:textId="2E4BB601" w:rsidR="00BE0536" w:rsidRPr="00B87DB8" w:rsidRDefault="00BE0536" w:rsidP="00EC5DC4">
      <w:pPr>
        <w:spacing w:after="0" w:line="240" w:lineRule="auto"/>
        <w:ind w:right="-567" w:firstLine="708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Łączne koszty należne instytucjom szkoleniowym, organizatorom studiów podyplomowych,</w:t>
      </w:r>
      <w:r w:rsidR="00525702" w:rsidRPr="00B87DB8">
        <w:rPr>
          <w:rFonts w:asciiTheme="minorHAnsi" w:hAnsiTheme="minorHAnsi" w:cstheme="minorHAnsi"/>
          <w:sz w:val="24"/>
          <w:szCs w:val="24"/>
        </w:rPr>
        <w:t xml:space="preserve">  </w:t>
      </w:r>
      <w:r w:rsidR="00525702" w:rsidRPr="00B87DB8">
        <w:rPr>
          <w:rFonts w:asciiTheme="minorHAnsi" w:hAnsiTheme="minorHAnsi" w:cstheme="minorHAnsi"/>
          <w:sz w:val="24"/>
          <w:szCs w:val="24"/>
        </w:rPr>
        <w:br/>
        <w:t xml:space="preserve">      </w:t>
      </w:r>
      <w:r w:rsidRPr="00B87DB8">
        <w:rPr>
          <w:rFonts w:asciiTheme="minorHAnsi" w:hAnsiTheme="minorHAnsi" w:cstheme="minorHAnsi"/>
          <w:sz w:val="24"/>
          <w:szCs w:val="24"/>
        </w:rPr>
        <w:t xml:space="preserve">instytucjom potwierdzającym nabycie wiedzy i umiejętności, instytucjom wydającym dokumenty </w:t>
      </w:r>
      <w:r w:rsidR="00525702" w:rsidRPr="00B87DB8">
        <w:rPr>
          <w:rFonts w:asciiTheme="minorHAnsi" w:hAnsiTheme="minorHAnsi" w:cstheme="minorHAnsi"/>
          <w:sz w:val="24"/>
          <w:szCs w:val="24"/>
        </w:rPr>
        <w:br/>
        <w:t xml:space="preserve">      </w:t>
      </w:r>
      <w:r w:rsidRPr="00B87DB8">
        <w:rPr>
          <w:rFonts w:asciiTheme="minorHAnsi" w:hAnsiTheme="minorHAnsi" w:cstheme="minorHAnsi"/>
          <w:sz w:val="24"/>
          <w:szCs w:val="24"/>
        </w:rPr>
        <w:t xml:space="preserve">potwierdzające nabycie wiedzy i umiejętności oraz pobierającym opłaty, o których mowa </w:t>
      </w:r>
      <w:r w:rsidR="00525702" w:rsidRPr="00B87DB8">
        <w:rPr>
          <w:rFonts w:asciiTheme="minorHAnsi" w:hAnsiTheme="minorHAnsi" w:cstheme="minorHAnsi"/>
          <w:sz w:val="24"/>
          <w:szCs w:val="24"/>
        </w:rPr>
        <w:br/>
        <w:t xml:space="preserve">      </w:t>
      </w:r>
      <w:r w:rsidRPr="00B87DB8">
        <w:rPr>
          <w:rFonts w:asciiTheme="minorHAnsi" w:hAnsiTheme="minorHAnsi" w:cstheme="minorHAnsi"/>
          <w:sz w:val="24"/>
          <w:szCs w:val="24"/>
        </w:rPr>
        <w:t>w art. 103 i art. 104 ustawy z dnia 20 marca 2025 r. o rynku pracy</w:t>
      </w:r>
      <w:r w:rsidR="00525702" w:rsidRPr="00B87DB8">
        <w:rPr>
          <w:rFonts w:asciiTheme="minorHAnsi" w:hAnsiTheme="minorHAnsi" w:cstheme="minorHAnsi"/>
          <w:sz w:val="24"/>
          <w:szCs w:val="24"/>
        </w:rPr>
        <w:t xml:space="preserve"> </w:t>
      </w:r>
      <w:r w:rsidRPr="00B87DB8">
        <w:rPr>
          <w:rFonts w:asciiTheme="minorHAnsi" w:hAnsiTheme="minorHAnsi" w:cstheme="minorHAnsi"/>
          <w:sz w:val="24"/>
          <w:szCs w:val="24"/>
        </w:rPr>
        <w:t xml:space="preserve">i służbach zatrudnienia, </w:t>
      </w:r>
      <w:r w:rsidR="00525702" w:rsidRPr="00B87DB8">
        <w:rPr>
          <w:rFonts w:asciiTheme="minorHAnsi" w:hAnsiTheme="minorHAnsi" w:cstheme="minorHAnsi"/>
          <w:sz w:val="24"/>
          <w:szCs w:val="24"/>
        </w:rPr>
        <w:br/>
        <w:t xml:space="preserve">      </w:t>
      </w:r>
      <w:r w:rsidRPr="00B87DB8">
        <w:rPr>
          <w:rFonts w:asciiTheme="minorHAnsi" w:hAnsiTheme="minorHAnsi" w:cstheme="minorHAnsi"/>
          <w:sz w:val="24"/>
          <w:szCs w:val="24"/>
        </w:rPr>
        <w:t xml:space="preserve">nie mogą przekroczyć 450 % przeciętnego wynagrodzenia na jedną osobę w okresie kolejnych </w:t>
      </w:r>
      <w:r w:rsidR="00525702" w:rsidRPr="00B87DB8">
        <w:rPr>
          <w:rFonts w:asciiTheme="minorHAnsi" w:hAnsiTheme="minorHAnsi" w:cstheme="minorHAnsi"/>
          <w:sz w:val="24"/>
          <w:szCs w:val="24"/>
        </w:rPr>
        <w:br/>
        <w:t xml:space="preserve">      </w:t>
      </w:r>
      <w:r w:rsidRPr="00B87DB8">
        <w:rPr>
          <w:rFonts w:asciiTheme="minorHAnsi" w:hAnsiTheme="minorHAnsi" w:cstheme="minorHAnsi"/>
          <w:sz w:val="24"/>
          <w:szCs w:val="24"/>
        </w:rPr>
        <w:t>3 lat.</w:t>
      </w:r>
    </w:p>
    <w:p w14:paraId="3984C321" w14:textId="42D57728" w:rsidR="00BE0536" w:rsidRPr="00B87DB8" w:rsidRDefault="00BE0536" w:rsidP="00EC5DC4">
      <w:pPr>
        <w:spacing w:after="0" w:line="240" w:lineRule="auto"/>
        <w:ind w:right="-567" w:firstLine="708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</w:pPr>
      <w:r w:rsidRPr="00B87DB8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W przypadku negatywnego rozpatrzenia wniosku o przyznanie bonu, </w:t>
      </w:r>
      <w:r w:rsidR="00257B57" w:rsidRPr="00B87DB8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S</w:t>
      </w:r>
      <w:r w:rsidRPr="00B87DB8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tarosta informuje </w:t>
      </w:r>
      <w:r w:rsidR="00525702" w:rsidRPr="00B87DB8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br/>
        <w:t xml:space="preserve">      </w:t>
      </w:r>
      <w:r w:rsidRPr="00B87DB8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bezrobotnego lub poszukującego pracy w formie pisemnej o przyczynach nieuwzględnienia </w:t>
      </w:r>
      <w:r w:rsidR="00525702" w:rsidRPr="00B87DB8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br/>
        <w:t xml:space="preserve">      </w:t>
      </w:r>
      <w:r w:rsidRPr="00B87DB8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tego wniosku.</w:t>
      </w:r>
    </w:p>
    <w:p w14:paraId="0684500B" w14:textId="43870CE6" w:rsidR="00257B57" w:rsidRPr="00B87DB8" w:rsidRDefault="00257B57" w:rsidP="00EC5DC4">
      <w:pPr>
        <w:spacing w:after="0" w:line="240" w:lineRule="auto"/>
        <w:ind w:right="-567" w:firstLine="708"/>
        <w:jc w:val="both"/>
        <w:outlineLvl w:val="3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 xml:space="preserve">Osoba, która z własnej winy nie podjęła lub nie ukończyła szkolenia, nie przystąpiła </w:t>
      </w:r>
      <w:r w:rsidRPr="00B87DB8">
        <w:rPr>
          <w:rFonts w:asciiTheme="minorHAnsi" w:hAnsiTheme="minorHAnsi" w:cstheme="minorHAnsi"/>
          <w:sz w:val="24"/>
          <w:szCs w:val="24"/>
        </w:rPr>
        <w:br/>
      </w:r>
      <w:r w:rsidR="00525702" w:rsidRPr="00B87DB8">
        <w:rPr>
          <w:rFonts w:asciiTheme="minorHAnsi" w:hAnsiTheme="minorHAnsi" w:cstheme="minorHAnsi"/>
          <w:sz w:val="24"/>
          <w:szCs w:val="24"/>
        </w:rPr>
        <w:t xml:space="preserve">     </w:t>
      </w:r>
      <w:r w:rsidRPr="00B87DB8">
        <w:rPr>
          <w:rFonts w:asciiTheme="minorHAnsi" w:hAnsiTheme="minorHAnsi" w:cstheme="minorHAnsi"/>
          <w:sz w:val="24"/>
          <w:szCs w:val="24"/>
        </w:rPr>
        <w:t xml:space="preserve">do procesu potwierdzenia nabycia wiedzy i umiejętności lub uzyskania dokumentu </w:t>
      </w:r>
      <w:r w:rsidR="00525702" w:rsidRPr="00B87DB8">
        <w:rPr>
          <w:rFonts w:asciiTheme="minorHAnsi" w:hAnsiTheme="minorHAnsi" w:cstheme="minorHAnsi"/>
          <w:sz w:val="24"/>
          <w:szCs w:val="24"/>
        </w:rPr>
        <w:br/>
        <w:t xml:space="preserve">     </w:t>
      </w:r>
      <w:r w:rsidRPr="00B87DB8">
        <w:rPr>
          <w:rFonts w:asciiTheme="minorHAnsi" w:hAnsiTheme="minorHAnsi" w:cstheme="minorHAnsi"/>
          <w:sz w:val="24"/>
          <w:szCs w:val="24"/>
        </w:rPr>
        <w:t xml:space="preserve">potwierdzającego nabycie wiedzy i umiejętności, zwraca koszty należne instytucji szkoleniowej, </w:t>
      </w:r>
      <w:r w:rsidR="00525702" w:rsidRPr="00B87DB8">
        <w:rPr>
          <w:rFonts w:asciiTheme="minorHAnsi" w:hAnsiTheme="minorHAnsi" w:cstheme="minorHAnsi"/>
          <w:sz w:val="24"/>
          <w:szCs w:val="24"/>
        </w:rPr>
        <w:br/>
        <w:t xml:space="preserve">     </w:t>
      </w:r>
      <w:r w:rsidRPr="00B87DB8">
        <w:rPr>
          <w:rFonts w:asciiTheme="minorHAnsi" w:hAnsiTheme="minorHAnsi" w:cstheme="minorHAnsi"/>
          <w:sz w:val="24"/>
          <w:szCs w:val="24"/>
        </w:rPr>
        <w:t xml:space="preserve">instytucji potwierdzającej nabycie wiedzy i umiejętności, instytucji wydającej dokumenty </w:t>
      </w:r>
      <w:r w:rsidR="00525702" w:rsidRPr="00B87DB8">
        <w:rPr>
          <w:rFonts w:asciiTheme="minorHAnsi" w:hAnsiTheme="minorHAnsi" w:cstheme="minorHAnsi"/>
          <w:sz w:val="24"/>
          <w:szCs w:val="24"/>
        </w:rPr>
        <w:br/>
        <w:t xml:space="preserve">     </w:t>
      </w:r>
      <w:r w:rsidRPr="00B87DB8">
        <w:rPr>
          <w:rFonts w:asciiTheme="minorHAnsi" w:hAnsiTheme="minorHAnsi" w:cstheme="minorHAnsi"/>
          <w:sz w:val="24"/>
          <w:szCs w:val="24"/>
        </w:rPr>
        <w:t xml:space="preserve">potwierdzające nabycie wiedzy i umiejętności na wyodrębniony rachunek bankowy Powiatowego </w:t>
      </w:r>
      <w:r w:rsidR="00525702" w:rsidRPr="00B87DB8">
        <w:rPr>
          <w:rFonts w:asciiTheme="minorHAnsi" w:hAnsiTheme="minorHAnsi" w:cstheme="minorHAnsi"/>
          <w:sz w:val="24"/>
          <w:szCs w:val="24"/>
        </w:rPr>
        <w:br/>
        <w:t xml:space="preserve">     </w:t>
      </w:r>
      <w:r w:rsidRPr="00B87DB8">
        <w:rPr>
          <w:rFonts w:asciiTheme="minorHAnsi" w:hAnsiTheme="minorHAnsi" w:cstheme="minorHAnsi"/>
          <w:sz w:val="24"/>
          <w:szCs w:val="24"/>
        </w:rPr>
        <w:t xml:space="preserve">Urzędu Pracy w Końskich. </w:t>
      </w:r>
    </w:p>
    <w:p w14:paraId="022054BF" w14:textId="12ECF39E" w:rsidR="009513FF" w:rsidRDefault="009513FF" w:rsidP="00EC5DC4">
      <w:pPr>
        <w:pStyle w:val="Akapitzlist"/>
        <w:numPr>
          <w:ilvl w:val="0"/>
          <w:numId w:val="25"/>
        </w:numPr>
        <w:spacing w:after="0" w:line="240" w:lineRule="auto"/>
        <w:ind w:left="284" w:right="-567" w:hanging="284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Szkolenie</w:t>
      </w:r>
      <w:r w:rsidR="00DA5920" w:rsidRPr="00B87DB8">
        <w:rPr>
          <w:rFonts w:asciiTheme="minorHAnsi" w:hAnsiTheme="minorHAnsi" w:cstheme="minorHAnsi"/>
          <w:sz w:val="24"/>
          <w:szCs w:val="24"/>
        </w:rPr>
        <w:t xml:space="preserve"> realizowane na podstawie bonu na kształcenie ustawiczne</w:t>
      </w:r>
      <w:r w:rsidRPr="00B87DB8">
        <w:rPr>
          <w:rFonts w:asciiTheme="minorHAnsi" w:hAnsiTheme="minorHAnsi" w:cstheme="minorHAnsi"/>
          <w:sz w:val="24"/>
          <w:szCs w:val="24"/>
        </w:rPr>
        <w:t xml:space="preserve"> może odbywać się w formie kursu prowadzonego przez instytucję szkoleniową wpisaną do rejestru,</w:t>
      </w:r>
      <w:r w:rsidR="00525702" w:rsidRPr="00B87DB8">
        <w:rPr>
          <w:rFonts w:asciiTheme="minorHAnsi" w:hAnsiTheme="minorHAnsi" w:cstheme="minorHAnsi"/>
          <w:sz w:val="24"/>
          <w:szCs w:val="24"/>
        </w:rPr>
        <w:t xml:space="preserve"> </w:t>
      </w:r>
      <w:r w:rsidRPr="00B87DB8">
        <w:rPr>
          <w:rFonts w:asciiTheme="minorHAnsi" w:hAnsiTheme="minorHAnsi" w:cstheme="minorHAnsi"/>
          <w:sz w:val="24"/>
          <w:szCs w:val="24"/>
        </w:rPr>
        <w:t>o którym mowa w art. 6 ust. 1 pkt 8 ustawy z dnia 9 listopada 2000 r. o utworzeniu Polskiej Agencji Rozwoju</w:t>
      </w:r>
      <w:r w:rsidR="0075041A" w:rsidRPr="00B87DB8">
        <w:rPr>
          <w:rFonts w:asciiTheme="minorHAnsi" w:hAnsiTheme="minorHAnsi" w:cstheme="minorHAnsi"/>
          <w:sz w:val="24"/>
          <w:szCs w:val="24"/>
        </w:rPr>
        <w:t xml:space="preserve"> </w:t>
      </w:r>
      <w:r w:rsidRPr="00B87DB8">
        <w:rPr>
          <w:rFonts w:asciiTheme="minorHAnsi" w:hAnsiTheme="minorHAnsi" w:cstheme="minorHAnsi"/>
          <w:sz w:val="24"/>
          <w:szCs w:val="24"/>
        </w:rPr>
        <w:t>Przedsiębiorczości</w:t>
      </w:r>
      <w:r w:rsidR="00DA5920" w:rsidRPr="00B87DB8">
        <w:rPr>
          <w:rFonts w:asciiTheme="minorHAnsi" w:hAnsiTheme="minorHAnsi" w:cstheme="minorHAnsi"/>
          <w:sz w:val="24"/>
          <w:szCs w:val="24"/>
        </w:rPr>
        <w:t xml:space="preserve"> (Baza Usług Rozwojowych)</w:t>
      </w:r>
      <w:r w:rsidRPr="00B87DB8">
        <w:rPr>
          <w:rFonts w:asciiTheme="minorHAnsi" w:hAnsiTheme="minorHAnsi" w:cstheme="minorHAnsi"/>
          <w:sz w:val="24"/>
          <w:szCs w:val="24"/>
        </w:rPr>
        <w:t>, w zakresie świadczenia usług szkoleniowych.</w:t>
      </w:r>
      <w:r w:rsidR="00B8469D" w:rsidRPr="00B87DB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8F7494" w14:textId="757F29CF" w:rsidR="001F1CD5" w:rsidRPr="00B87DB8" w:rsidRDefault="001F1CD5" w:rsidP="001F1CD5">
      <w:pPr>
        <w:pStyle w:val="Akapitzlist"/>
        <w:spacing w:after="0" w:line="240" w:lineRule="auto"/>
        <w:ind w:left="284" w:right="-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szkolenia realizowanego w ramach bonu na kształcenie ustawiczne, Starosta (PUP) wydaje osobie bezrobotnej </w:t>
      </w:r>
      <w:r w:rsidR="001B2B6E">
        <w:rPr>
          <w:rFonts w:asciiTheme="minorHAnsi" w:hAnsiTheme="minorHAnsi" w:cstheme="minorHAnsi"/>
          <w:sz w:val="24"/>
          <w:szCs w:val="24"/>
        </w:rPr>
        <w:t xml:space="preserve">lub poszukującej pracy </w:t>
      </w:r>
      <w:r>
        <w:rPr>
          <w:rFonts w:asciiTheme="minorHAnsi" w:hAnsiTheme="minorHAnsi" w:cstheme="minorHAnsi"/>
          <w:sz w:val="24"/>
          <w:szCs w:val="24"/>
        </w:rPr>
        <w:t xml:space="preserve">skierowanie </w:t>
      </w:r>
      <w:r w:rsidR="001B2B6E">
        <w:rPr>
          <w:rFonts w:asciiTheme="minorHAnsi" w:hAnsiTheme="minorHAnsi" w:cstheme="minorHAnsi"/>
          <w:sz w:val="24"/>
          <w:szCs w:val="24"/>
        </w:rPr>
        <w:t>na szkolenie.</w:t>
      </w:r>
    </w:p>
    <w:p w14:paraId="2D5FE720" w14:textId="056620F0" w:rsidR="00B819F9" w:rsidRPr="00B87DB8" w:rsidRDefault="00DA5920" w:rsidP="00EC5DC4">
      <w:pPr>
        <w:pStyle w:val="Akapitzlist"/>
        <w:spacing w:after="0" w:line="240" w:lineRule="auto"/>
        <w:ind w:left="284" w:right="-56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Osobie b</w:t>
      </w:r>
      <w:r w:rsidR="00827231" w:rsidRPr="00B87DB8">
        <w:rPr>
          <w:rFonts w:asciiTheme="minorHAnsi" w:hAnsiTheme="minorHAnsi" w:cstheme="minorHAnsi"/>
          <w:sz w:val="24"/>
          <w:szCs w:val="24"/>
        </w:rPr>
        <w:t>ezrobotne</w:t>
      </w:r>
      <w:r w:rsidRPr="00B87DB8">
        <w:rPr>
          <w:rFonts w:asciiTheme="minorHAnsi" w:hAnsiTheme="minorHAnsi" w:cstheme="minorHAnsi"/>
          <w:sz w:val="24"/>
          <w:szCs w:val="24"/>
        </w:rPr>
        <w:t>j</w:t>
      </w:r>
      <w:r w:rsidR="007D5B9C" w:rsidRPr="00B87DB8">
        <w:rPr>
          <w:rFonts w:asciiTheme="minorHAnsi" w:hAnsiTheme="minorHAnsi" w:cstheme="minorHAnsi"/>
          <w:sz w:val="24"/>
          <w:szCs w:val="24"/>
        </w:rPr>
        <w:t xml:space="preserve"> w okresie odbywania szkolenia </w:t>
      </w:r>
      <w:r w:rsidR="00827231" w:rsidRPr="00B87DB8">
        <w:rPr>
          <w:rFonts w:asciiTheme="minorHAnsi" w:hAnsiTheme="minorHAnsi" w:cstheme="minorHAnsi"/>
          <w:sz w:val="24"/>
          <w:szCs w:val="24"/>
        </w:rPr>
        <w:t>realizowanego w ramach bonu na kształcenie ustawiczne przysługuje stypendium wypł</w:t>
      </w:r>
      <w:r w:rsidR="007D5B9C" w:rsidRPr="00B87DB8">
        <w:rPr>
          <w:rFonts w:asciiTheme="minorHAnsi" w:hAnsiTheme="minorHAnsi" w:cstheme="minorHAnsi"/>
          <w:sz w:val="24"/>
          <w:szCs w:val="24"/>
        </w:rPr>
        <w:t xml:space="preserve">acane przez </w:t>
      </w:r>
      <w:r w:rsidRPr="00B87DB8">
        <w:rPr>
          <w:rFonts w:asciiTheme="minorHAnsi" w:hAnsiTheme="minorHAnsi" w:cstheme="minorHAnsi"/>
          <w:sz w:val="24"/>
          <w:szCs w:val="24"/>
        </w:rPr>
        <w:t>S</w:t>
      </w:r>
      <w:r w:rsidR="007D5B9C" w:rsidRPr="00B87DB8">
        <w:rPr>
          <w:rFonts w:asciiTheme="minorHAnsi" w:hAnsiTheme="minorHAnsi" w:cstheme="minorHAnsi"/>
          <w:sz w:val="24"/>
          <w:szCs w:val="24"/>
        </w:rPr>
        <w:t xml:space="preserve">tarostę. </w:t>
      </w:r>
      <w:r w:rsidR="00827231" w:rsidRPr="00B87DB8">
        <w:rPr>
          <w:rFonts w:asciiTheme="minorHAnsi" w:hAnsiTheme="minorHAnsi" w:cstheme="minorHAnsi"/>
          <w:sz w:val="24"/>
          <w:szCs w:val="24"/>
        </w:rPr>
        <w:t xml:space="preserve">Wysokość stypendium, wynosi miesięcznie 120 % zasiłku, jeżeli miesięczny wymiar godzin szkolenia wynosi co najmniej </w:t>
      </w:r>
      <w:r w:rsidR="0075041A" w:rsidRPr="00B87DB8">
        <w:rPr>
          <w:rFonts w:asciiTheme="minorHAnsi" w:hAnsiTheme="minorHAnsi" w:cstheme="minorHAnsi"/>
          <w:sz w:val="24"/>
          <w:szCs w:val="24"/>
        </w:rPr>
        <w:br/>
      </w:r>
      <w:r w:rsidR="00827231" w:rsidRPr="00B87DB8">
        <w:rPr>
          <w:rFonts w:asciiTheme="minorHAnsi" w:hAnsiTheme="minorHAnsi" w:cstheme="minorHAnsi"/>
          <w:sz w:val="24"/>
          <w:szCs w:val="24"/>
        </w:rPr>
        <w:t>150 godzin. W przy</w:t>
      </w:r>
      <w:r w:rsidR="007D5B9C" w:rsidRPr="00B87DB8">
        <w:rPr>
          <w:rFonts w:asciiTheme="minorHAnsi" w:hAnsiTheme="minorHAnsi" w:cstheme="minorHAnsi"/>
          <w:sz w:val="24"/>
          <w:szCs w:val="24"/>
        </w:rPr>
        <w:t>padku niższego miesięcznego wy</w:t>
      </w:r>
      <w:r w:rsidR="00827231" w:rsidRPr="00B87DB8">
        <w:rPr>
          <w:rFonts w:asciiTheme="minorHAnsi" w:hAnsiTheme="minorHAnsi" w:cstheme="minorHAnsi"/>
          <w:sz w:val="24"/>
          <w:szCs w:val="24"/>
        </w:rPr>
        <w:t>miaru godzin szkolenia wysokość stypend</w:t>
      </w:r>
      <w:r w:rsidR="007D5B9C" w:rsidRPr="00B87DB8">
        <w:rPr>
          <w:rFonts w:asciiTheme="minorHAnsi" w:hAnsiTheme="minorHAnsi" w:cstheme="minorHAnsi"/>
          <w:sz w:val="24"/>
          <w:szCs w:val="24"/>
        </w:rPr>
        <w:t xml:space="preserve">ium ustala się proporcjonalnie. </w:t>
      </w:r>
    </w:p>
    <w:p w14:paraId="533271E5" w14:textId="77777777" w:rsidR="00B819F9" w:rsidRPr="00B87DB8" w:rsidRDefault="00827231" w:rsidP="00EC5DC4">
      <w:pPr>
        <w:pStyle w:val="Akapitzlist"/>
        <w:spacing w:after="0" w:line="240" w:lineRule="auto"/>
        <w:ind w:left="284" w:right="-56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lastRenderedPageBreak/>
        <w:t>Bezrobotnemu uprawnionemu w tym samym okresie do stypendium oraz zasiłku</w:t>
      </w:r>
      <w:r w:rsidR="007D5B9C" w:rsidRPr="00B87DB8">
        <w:rPr>
          <w:rFonts w:asciiTheme="minorHAnsi" w:hAnsiTheme="minorHAnsi" w:cstheme="minorHAnsi"/>
          <w:sz w:val="24"/>
          <w:szCs w:val="24"/>
        </w:rPr>
        <w:t xml:space="preserve"> prz</w:t>
      </w:r>
      <w:r w:rsidR="00B819F9" w:rsidRPr="00B87DB8">
        <w:rPr>
          <w:rFonts w:asciiTheme="minorHAnsi" w:hAnsiTheme="minorHAnsi" w:cstheme="minorHAnsi"/>
          <w:sz w:val="24"/>
          <w:szCs w:val="24"/>
        </w:rPr>
        <w:t xml:space="preserve">ysługuje stypendium w wysokości </w:t>
      </w:r>
      <w:r w:rsidR="007D5B9C" w:rsidRPr="00B87DB8">
        <w:rPr>
          <w:rFonts w:asciiTheme="minorHAnsi" w:hAnsiTheme="minorHAnsi" w:cstheme="minorHAnsi"/>
          <w:sz w:val="24"/>
          <w:szCs w:val="24"/>
        </w:rPr>
        <w:t xml:space="preserve">nie niższej niż zasiłek. </w:t>
      </w:r>
    </w:p>
    <w:p w14:paraId="514842AB" w14:textId="77777777" w:rsidR="00B819F9" w:rsidRPr="00B87DB8" w:rsidRDefault="00827231" w:rsidP="00EC5DC4">
      <w:pPr>
        <w:pStyle w:val="Akapitzlist"/>
        <w:spacing w:after="0" w:line="240" w:lineRule="auto"/>
        <w:ind w:left="360" w:right="-567" w:hanging="76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Stypendium za okres szkolenia nie przysługuje za</w:t>
      </w:r>
      <w:r w:rsidR="007D5B9C" w:rsidRPr="00B87DB8">
        <w:rPr>
          <w:rFonts w:asciiTheme="minorHAnsi" w:hAnsiTheme="minorHAnsi" w:cstheme="minorHAnsi"/>
          <w:sz w:val="24"/>
          <w:szCs w:val="24"/>
        </w:rPr>
        <w:t xml:space="preserve"> dni nieobecności na szkoleniu. </w:t>
      </w:r>
    </w:p>
    <w:p w14:paraId="5C328A36" w14:textId="77777777" w:rsidR="00FC6A8A" w:rsidRPr="00B87DB8" w:rsidRDefault="00827231" w:rsidP="00EC5DC4">
      <w:pPr>
        <w:pStyle w:val="Akapitzlist"/>
        <w:spacing w:after="0" w:line="240" w:lineRule="auto"/>
        <w:ind w:left="284" w:right="-56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Do bezrobotnych odbywających</w:t>
      </w:r>
      <w:r w:rsidR="00FC6A8A" w:rsidRPr="00B87DB8">
        <w:rPr>
          <w:rFonts w:asciiTheme="minorHAnsi" w:hAnsiTheme="minorHAnsi" w:cstheme="minorHAnsi"/>
          <w:sz w:val="24"/>
          <w:szCs w:val="24"/>
        </w:rPr>
        <w:t xml:space="preserve"> szkolenie stosuje się przepisy </w:t>
      </w:r>
      <w:r w:rsidRPr="00B87DB8">
        <w:rPr>
          <w:rFonts w:asciiTheme="minorHAnsi" w:hAnsiTheme="minorHAnsi" w:cstheme="minorHAnsi"/>
          <w:sz w:val="24"/>
          <w:szCs w:val="24"/>
        </w:rPr>
        <w:t xml:space="preserve">o usprawiedliwianiu </w:t>
      </w:r>
      <w:r w:rsidR="007D5B9C" w:rsidRPr="00B87DB8">
        <w:rPr>
          <w:rFonts w:asciiTheme="minorHAnsi" w:hAnsiTheme="minorHAnsi" w:cstheme="minorHAnsi"/>
          <w:sz w:val="24"/>
          <w:szCs w:val="24"/>
        </w:rPr>
        <w:t xml:space="preserve">nieobecności pracowników wydane </w:t>
      </w:r>
      <w:r w:rsidRPr="00B87DB8">
        <w:rPr>
          <w:rFonts w:asciiTheme="minorHAnsi" w:hAnsiTheme="minorHAnsi" w:cstheme="minorHAnsi"/>
          <w:sz w:val="24"/>
          <w:szCs w:val="24"/>
        </w:rPr>
        <w:t>na podstawie ustawy z dnia 26 czerwca 1974 r. – Kodeks pracy, a prawo do stypendium za okres us</w:t>
      </w:r>
      <w:r w:rsidR="007D5B9C" w:rsidRPr="00B87DB8">
        <w:rPr>
          <w:rFonts w:asciiTheme="minorHAnsi" w:hAnsiTheme="minorHAnsi" w:cstheme="minorHAnsi"/>
          <w:sz w:val="24"/>
          <w:szCs w:val="24"/>
        </w:rPr>
        <w:t xml:space="preserve">prawiedliwionej </w:t>
      </w:r>
      <w:r w:rsidRPr="00B87DB8">
        <w:rPr>
          <w:rFonts w:asciiTheme="minorHAnsi" w:hAnsiTheme="minorHAnsi" w:cstheme="minorHAnsi"/>
          <w:sz w:val="24"/>
          <w:szCs w:val="24"/>
        </w:rPr>
        <w:t>nieobecności bezrobotny zachowuje za okresy zwolnienia, za które pracownicy, zgodn</w:t>
      </w:r>
      <w:r w:rsidR="007D5B9C" w:rsidRPr="00B87DB8">
        <w:rPr>
          <w:rFonts w:asciiTheme="minorHAnsi" w:hAnsiTheme="minorHAnsi" w:cstheme="minorHAnsi"/>
          <w:sz w:val="24"/>
          <w:szCs w:val="24"/>
        </w:rPr>
        <w:t xml:space="preserve">ie z tymi przepisami, zachowują prawo do wynagrodzenia. </w:t>
      </w:r>
    </w:p>
    <w:p w14:paraId="19ED2FA2" w14:textId="77777777" w:rsidR="00FC6A8A" w:rsidRPr="00B87DB8" w:rsidRDefault="00827231" w:rsidP="00EC5DC4">
      <w:pPr>
        <w:pStyle w:val="Akapitzlist"/>
        <w:spacing w:after="0" w:line="240" w:lineRule="auto"/>
        <w:ind w:left="284" w:right="-56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Stypendium przysługuje za dni nieobecności na szkoleniu w przypadku usprawiedliwienia tej nieobecno</w:t>
      </w:r>
      <w:r w:rsidR="007D5B9C" w:rsidRPr="00B87DB8">
        <w:rPr>
          <w:rFonts w:asciiTheme="minorHAnsi" w:hAnsiTheme="minorHAnsi" w:cstheme="minorHAnsi"/>
          <w:sz w:val="24"/>
          <w:szCs w:val="24"/>
        </w:rPr>
        <w:t>ści obo</w:t>
      </w:r>
      <w:r w:rsidRPr="00B87DB8">
        <w:rPr>
          <w:rFonts w:asciiTheme="minorHAnsi" w:hAnsiTheme="minorHAnsi" w:cstheme="minorHAnsi"/>
          <w:sz w:val="24"/>
          <w:szCs w:val="24"/>
        </w:rPr>
        <w:t>wiązkiem stawiennictwa przed sądem lub or</w:t>
      </w:r>
      <w:r w:rsidR="007D5B9C" w:rsidRPr="00B87DB8">
        <w:rPr>
          <w:rFonts w:asciiTheme="minorHAnsi" w:hAnsiTheme="minorHAnsi" w:cstheme="minorHAnsi"/>
          <w:sz w:val="24"/>
          <w:szCs w:val="24"/>
        </w:rPr>
        <w:t>ganem administracji publicz</w:t>
      </w:r>
      <w:r w:rsidR="00B819F9" w:rsidRPr="00B87DB8">
        <w:rPr>
          <w:rFonts w:asciiTheme="minorHAnsi" w:hAnsiTheme="minorHAnsi" w:cstheme="minorHAnsi"/>
          <w:sz w:val="24"/>
          <w:szCs w:val="24"/>
        </w:rPr>
        <w:t xml:space="preserve">nej. </w:t>
      </w:r>
    </w:p>
    <w:p w14:paraId="3B49108D" w14:textId="4DA0C8E3" w:rsidR="00FC6A8A" w:rsidRPr="00B87DB8" w:rsidRDefault="00827231" w:rsidP="00EC5DC4">
      <w:pPr>
        <w:pStyle w:val="Akapitzlist"/>
        <w:spacing w:after="0" w:line="240" w:lineRule="auto"/>
        <w:ind w:left="360" w:right="-56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 xml:space="preserve">Za okres udokumentowanej niezdolności do pracy bezrobotny zachowuje </w:t>
      </w:r>
      <w:r w:rsidR="007D5B9C" w:rsidRPr="00B87DB8">
        <w:rPr>
          <w:rFonts w:asciiTheme="minorHAnsi" w:hAnsiTheme="minorHAnsi" w:cstheme="minorHAnsi"/>
          <w:sz w:val="24"/>
          <w:szCs w:val="24"/>
        </w:rPr>
        <w:t xml:space="preserve">prawo </w:t>
      </w:r>
      <w:r w:rsidR="00DA5920" w:rsidRPr="00B87DB8">
        <w:rPr>
          <w:rFonts w:asciiTheme="minorHAnsi" w:hAnsiTheme="minorHAnsi" w:cstheme="minorHAnsi"/>
          <w:sz w:val="24"/>
          <w:szCs w:val="24"/>
        </w:rPr>
        <w:br/>
      </w:r>
      <w:r w:rsidR="007D5B9C" w:rsidRPr="00B87DB8">
        <w:rPr>
          <w:rFonts w:asciiTheme="minorHAnsi" w:hAnsiTheme="minorHAnsi" w:cstheme="minorHAnsi"/>
          <w:sz w:val="24"/>
          <w:szCs w:val="24"/>
        </w:rPr>
        <w:t>do stypendium w wysokości 50 % kwoty stypendium.</w:t>
      </w:r>
    </w:p>
    <w:p w14:paraId="6C86D120" w14:textId="0A0C0CBD" w:rsidR="00827231" w:rsidRPr="00B87DB8" w:rsidRDefault="007D5B9C" w:rsidP="00EC5DC4">
      <w:pPr>
        <w:pStyle w:val="Akapitzlist"/>
        <w:spacing w:after="0" w:line="240" w:lineRule="auto"/>
        <w:ind w:left="360" w:right="-567"/>
        <w:jc w:val="both"/>
        <w:rPr>
          <w:rFonts w:asciiTheme="minorHAnsi" w:hAnsiTheme="minorHAnsi" w:cstheme="minorHAnsi"/>
          <w:sz w:val="24"/>
          <w:szCs w:val="24"/>
        </w:rPr>
      </w:pPr>
      <w:r w:rsidRPr="00B87DB8">
        <w:rPr>
          <w:rFonts w:asciiTheme="minorHAnsi" w:hAnsiTheme="minorHAnsi" w:cstheme="minorHAnsi"/>
          <w:sz w:val="24"/>
          <w:szCs w:val="24"/>
        </w:rPr>
        <w:t>Wysokość stypendium,</w:t>
      </w:r>
      <w:r w:rsidR="00827231" w:rsidRPr="00B87DB8">
        <w:rPr>
          <w:rFonts w:asciiTheme="minorHAnsi" w:hAnsiTheme="minorHAnsi" w:cstheme="minorHAnsi"/>
          <w:sz w:val="24"/>
          <w:szCs w:val="24"/>
        </w:rPr>
        <w:t xml:space="preserve"> przysługującego bezro</w:t>
      </w:r>
      <w:r w:rsidRPr="00B87DB8">
        <w:rPr>
          <w:rFonts w:asciiTheme="minorHAnsi" w:hAnsiTheme="minorHAnsi" w:cstheme="minorHAnsi"/>
          <w:sz w:val="24"/>
          <w:szCs w:val="24"/>
        </w:rPr>
        <w:t xml:space="preserve">botnemu nie może być niższa niż </w:t>
      </w:r>
      <w:r w:rsidR="00827231" w:rsidRPr="00B87DB8">
        <w:rPr>
          <w:rFonts w:asciiTheme="minorHAnsi" w:hAnsiTheme="minorHAnsi" w:cstheme="minorHAnsi"/>
          <w:sz w:val="24"/>
          <w:szCs w:val="24"/>
        </w:rPr>
        <w:t>20 % zasiłku</w:t>
      </w:r>
      <w:r w:rsidRPr="00B87DB8">
        <w:rPr>
          <w:rFonts w:asciiTheme="minorHAnsi" w:hAnsiTheme="minorHAnsi" w:cstheme="minorHAnsi"/>
          <w:sz w:val="24"/>
          <w:szCs w:val="24"/>
        </w:rPr>
        <w:t>.</w:t>
      </w:r>
      <w:r w:rsidR="00DA5920" w:rsidRPr="00B87DB8">
        <w:rPr>
          <w:rFonts w:asciiTheme="minorHAnsi" w:hAnsiTheme="minorHAnsi" w:cstheme="minorHAnsi"/>
          <w:sz w:val="24"/>
          <w:szCs w:val="24"/>
        </w:rPr>
        <w:t xml:space="preserve"> </w:t>
      </w:r>
      <w:r w:rsidR="00827231" w:rsidRPr="00B87DB8">
        <w:rPr>
          <w:rFonts w:asciiTheme="minorHAnsi" w:hAnsiTheme="minorHAnsi" w:cstheme="minorHAnsi"/>
          <w:sz w:val="24"/>
          <w:szCs w:val="24"/>
        </w:rPr>
        <w:t>Stypendium nie przysługuje bezrobotnemu, jeżeli w okresie odbywania szkolenia pr</w:t>
      </w:r>
      <w:r w:rsidRPr="00B87DB8">
        <w:rPr>
          <w:rFonts w:asciiTheme="minorHAnsi" w:hAnsiTheme="minorHAnsi" w:cstheme="minorHAnsi"/>
          <w:sz w:val="24"/>
          <w:szCs w:val="24"/>
        </w:rPr>
        <w:t xml:space="preserve">zysługuje mu z tego tytułu inne </w:t>
      </w:r>
      <w:r w:rsidR="00827231" w:rsidRPr="00B87DB8">
        <w:rPr>
          <w:rFonts w:asciiTheme="minorHAnsi" w:hAnsiTheme="minorHAnsi" w:cstheme="minorHAnsi"/>
          <w:sz w:val="24"/>
          <w:szCs w:val="24"/>
        </w:rPr>
        <w:t>stypendium, dieta lub innego rodzaju świadczenie pieniężne w wysokości równej lub wyż</w:t>
      </w:r>
      <w:r w:rsidRPr="00B87DB8">
        <w:rPr>
          <w:rFonts w:asciiTheme="minorHAnsi" w:hAnsiTheme="minorHAnsi" w:cstheme="minorHAnsi"/>
          <w:sz w:val="24"/>
          <w:szCs w:val="24"/>
        </w:rPr>
        <w:t>szej niż stypendium finansowane</w:t>
      </w:r>
      <w:r w:rsidR="00466C30" w:rsidRPr="00B87DB8">
        <w:rPr>
          <w:rFonts w:asciiTheme="minorHAnsi" w:hAnsiTheme="minorHAnsi" w:cstheme="minorHAnsi"/>
          <w:sz w:val="24"/>
          <w:szCs w:val="24"/>
        </w:rPr>
        <w:t xml:space="preserve"> </w:t>
      </w:r>
      <w:r w:rsidR="00827231" w:rsidRPr="00B87DB8">
        <w:rPr>
          <w:rFonts w:asciiTheme="minorHAnsi" w:hAnsiTheme="minorHAnsi" w:cstheme="minorHAnsi"/>
          <w:sz w:val="24"/>
          <w:szCs w:val="24"/>
        </w:rPr>
        <w:t>z Funduszu Pracy.</w:t>
      </w:r>
    </w:p>
    <w:p w14:paraId="6EF333F0" w14:textId="4102F729" w:rsidR="00564084" w:rsidRPr="00B87DB8" w:rsidRDefault="00466C30" w:rsidP="00EC5DC4">
      <w:pPr>
        <w:pStyle w:val="Akapitzlist"/>
        <w:numPr>
          <w:ilvl w:val="0"/>
          <w:numId w:val="25"/>
        </w:numPr>
        <w:tabs>
          <w:tab w:val="left" w:pos="0"/>
          <w:tab w:val="left" w:pos="142"/>
        </w:tabs>
        <w:spacing w:after="0" w:line="240" w:lineRule="auto"/>
        <w:ind w:left="426" w:right="-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W przypadku p</w:t>
      </w:r>
      <w:r w:rsidR="00564084"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otwierdzeni</w:t>
      </w:r>
      <w:r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a</w:t>
      </w:r>
      <w:r w:rsidR="00564084"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nabycia wiedzy i umiejętności</w:t>
      </w:r>
      <w:r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(egzaminy)</w:t>
      </w:r>
      <w:r w:rsidR="00564084"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lub kosztu uzyskania dokumentów potwierdzających nabycie wiedzy i umiejętności</w:t>
      </w:r>
      <w:r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  <w:r w:rsidR="004B4F41"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realizowan</w:t>
      </w:r>
      <w:r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ych</w:t>
      </w:r>
      <w:r w:rsidR="004B4F41"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na podstawie </w:t>
      </w:r>
      <w:r w:rsidR="004B4F41"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br/>
        <w:t>bonu na kształcenie ustawiczne</w:t>
      </w:r>
      <w:r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, </w:t>
      </w:r>
      <w:r w:rsidR="00564084" w:rsidRPr="00B87DB8">
        <w:rPr>
          <w:rFonts w:asciiTheme="minorHAnsi" w:hAnsiTheme="minorHAnsi" w:cstheme="minorHAnsi"/>
          <w:color w:val="000000"/>
          <w:sz w:val="24"/>
          <w:szCs w:val="24"/>
        </w:rPr>
        <w:t>Starosta, w imieniu którego działa Dyrektor Powiatowego Urzędu Pracy zawiera</w:t>
      </w:r>
      <w:r w:rsidRPr="00B87DB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64084" w:rsidRPr="00B87DB8">
        <w:rPr>
          <w:rFonts w:asciiTheme="minorHAnsi" w:hAnsiTheme="minorHAnsi" w:cstheme="minorHAnsi"/>
          <w:color w:val="000000"/>
          <w:sz w:val="24"/>
          <w:szCs w:val="24"/>
        </w:rPr>
        <w:t>z osobą uprawnioną umowę o dofinansowanie kosztów potwierdzenia nabycia wiedzy</w:t>
      </w:r>
      <w:r w:rsidRPr="00B87DB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64084" w:rsidRPr="00B87DB8">
        <w:rPr>
          <w:rFonts w:asciiTheme="minorHAnsi" w:hAnsiTheme="minorHAnsi" w:cstheme="minorHAnsi"/>
          <w:color w:val="000000"/>
          <w:sz w:val="24"/>
          <w:szCs w:val="24"/>
        </w:rPr>
        <w:t>i umiejętności lub kosztu uzyskania dokumentów potwierdzających nabycie wiedzy</w:t>
      </w:r>
      <w:r w:rsidR="00564084" w:rsidRPr="00B87DB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564084" w:rsidRPr="00B87DB8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r w:rsidR="00564084" w:rsidRPr="00B87DB8">
        <w:rPr>
          <w:rFonts w:asciiTheme="minorHAnsi" w:hAnsiTheme="minorHAnsi" w:cstheme="minorHAnsi"/>
          <w:b/>
          <w:color w:val="000000"/>
          <w:sz w:val="24"/>
          <w:szCs w:val="24"/>
        </w:rPr>
        <w:t> </w:t>
      </w:r>
      <w:r w:rsidR="00564084" w:rsidRPr="00B87DB8">
        <w:rPr>
          <w:rFonts w:asciiTheme="minorHAnsi" w:hAnsiTheme="minorHAnsi" w:cstheme="minorHAnsi"/>
          <w:color w:val="000000"/>
          <w:sz w:val="24"/>
          <w:szCs w:val="24"/>
        </w:rPr>
        <w:t xml:space="preserve">umiejętności. Umowa określa w szczególności prawa i obowiązki stron, wysokość </w:t>
      </w:r>
      <w:r w:rsidRPr="00B87DB8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564084" w:rsidRPr="00B87DB8">
        <w:rPr>
          <w:rFonts w:asciiTheme="minorHAnsi" w:hAnsiTheme="minorHAnsi" w:cstheme="minorHAnsi"/>
          <w:color w:val="000000"/>
          <w:sz w:val="24"/>
          <w:szCs w:val="24"/>
        </w:rPr>
        <w:t xml:space="preserve">i tryb przekazywania środków na pokrycie kosztów w formie bezpośredniej wpłaty </w:t>
      </w:r>
      <w:r w:rsidR="004B4F41" w:rsidRPr="00B87DB8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564084" w:rsidRPr="00B87DB8">
        <w:rPr>
          <w:rFonts w:asciiTheme="minorHAnsi" w:hAnsiTheme="minorHAnsi" w:cstheme="minorHAnsi"/>
          <w:color w:val="000000"/>
          <w:sz w:val="24"/>
          <w:szCs w:val="24"/>
        </w:rPr>
        <w:t>przez PUP na konto instytucji potwierdzającej nabycie wiedzy i umiejętności</w:t>
      </w:r>
      <w:r w:rsidRPr="00B87DB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64084" w:rsidRPr="00B87DB8">
        <w:rPr>
          <w:rFonts w:asciiTheme="minorHAnsi" w:hAnsiTheme="minorHAnsi" w:cstheme="minorHAnsi"/>
          <w:color w:val="000000"/>
          <w:sz w:val="24"/>
          <w:szCs w:val="24"/>
        </w:rPr>
        <w:t xml:space="preserve">lub instytucji wydającej dokumenty potwierdzające nabycie wiedzy i umiejętności, zobowiązanie osoby uprawnionej do zwrotu poniesionych przez PUP kosztów w przypadku rezygnacji </w:t>
      </w:r>
      <w:r w:rsidRPr="00B87DB8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564084" w:rsidRPr="00B87DB8">
        <w:rPr>
          <w:rFonts w:asciiTheme="minorHAnsi" w:hAnsiTheme="minorHAnsi" w:cstheme="minorHAnsi"/>
          <w:color w:val="000000"/>
          <w:sz w:val="24"/>
          <w:szCs w:val="24"/>
        </w:rPr>
        <w:t xml:space="preserve">z przystąpienia do </w:t>
      </w:r>
      <w:r w:rsidR="004B4F41" w:rsidRPr="00B87DB8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4B4F41" w:rsidRPr="00B87D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otwierdzenie nabycia wiedzy i umiejętności</w:t>
      </w:r>
      <w:r w:rsidR="004B4F41" w:rsidRPr="00B87DB8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564084" w:rsidRPr="00B87DB8">
        <w:rPr>
          <w:rFonts w:asciiTheme="minorHAnsi" w:hAnsiTheme="minorHAnsi" w:cstheme="minorHAnsi"/>
          <w:color w:val="000000"/>
          <w:sz w:val="24"/>
          <w:szCs w:val="24"/>
        </w:rPr>
        <w:t>egzaminu</w:t>
      </w:r>
      <w:r w:rsidR="004B4F41" w:rsidRPr="00B87DB8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564084" w:rsidRPr="00B87DB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031C751A" w14:textId="77777777" w:rsidR="00564084" w:rsidRPr="00B87DB8" w:rsidRDefault="00564084" w:rsidP="00EC5DC4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3FD0D4F" w14:textId="3B9B791E" w:rsidR="009D43DF" w:rsidRPr="00B87DB8" w:rsidRDefault="000113E2" w:rsidP="00EC5DC4">
      <w:pPr>
        <w:spacing w:after="0" w:line="240" w:lineRule="auto"/>
        <w:ind w:right="-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C5DC4">
        <w:rPr>
          <w:rFonts w:asciiTheme="minorHAnsi" w:hAnsiTheme="minorHAnsi" w:cstheme="minorHAnsi"/>
          <w:sz w:val="24"/>
          <w:szCs w:val="24"/>
        </w:rPr>
        <w:t xml:space="preserve">Osoba, która otrzymała bon na kształcenie ustawiczne, zobowiązana jest do zwrotu kosztów kształcenia ustawicznego w przypadkach określonych w art. 109 ust. 1 ustawy </w:t>
      </w:r>
      <w:r w:rsidRPr="00EC5DC4">
        <w:rPr>
          <w:rFonts w:asciiTheme="minorHAnsi" w:hAnsiTheme="minorHAnsi" w:cstheme="minorHAnsi"/>
          <w:sz w:val="24"/>
          <w:szCs w:val="24"/>
        </w:rPr>
        <w:br/>
        <w:t xml:space="preserve">z dnia 20 marca 2025 r. o rynku pracy i służbach zatrudnienia (osoba, która z własnej winy nie podjęła lub nie ukończyła szkolenia, nie przystąpiła do procesu potwierdzania nabycia wiedzy </w:t>
      </w:r>
      <w:r w:rsidR="00A86E68" w:rsidRPr="00EC5DC4">
        <w:rPr>
          <w:rFonts w:asciiTheme="minorHAnsi" w:hAnsiTheme="minorHAnsi" w:cstheme="minorHAnsi"/>
          <w:sz w:val="24"/>
          <w:szCs w:val="24"/>
        </w:rPr>
        <w:br/>
      </w:r>
      <w:r w:rsidRPr="00EC5DC4">
        <w:rPr>
          <w:rFonts w:asciiTheme="minorHAnsi" w:hAnsiTheme="minorHAnsi" w:cstheme="minorHAnsi"/>
          <w:sz w:val="24"/>
          <w:szCs w:val="24"/>
        </w:rPr>
        <w:t>i umiejętności lub uzyskania dokumentu potwierdzającego nabycie wiedzy</w:t>
      </w:r>
      <w:r w:rsidR="00A86E68" w:rsidRPr="00EC5DC4">
        <w:rPr>
          <w:rFonts w:asciiTheme="minorHAnsi" w:hAnsiTheme="minorHAnsi" w:cstheme="minorHAnsi"/>
          <w:sz w:val="24"/>
          <w:szCs w:val="24"/>
        </w:rPr>
        <w:t xml:space="preserve"> </w:t>
      </w:r>
      <w:r w:rsidRPr="00EC5DC4">
        <w:rPr>
          <w:rFonts w:asciiTheme="minorHAnsi" w:hAnsiTheme="minorHAnsi" w:cstheme="minorHAnsi"/>
          <w:sz w:val="24"/>
          <w:szCs w:val="24"/>
        </w:rPr>
        <w:t>i umiejętności realizowanych w ramach bonu na kształcenie ustawiczne, zwraca</w:t>
      </w:r>
      <w:r w:rsidR="00A86E68" w:rsidRPr="00EC5DC4">
        <w:rPr>
          <w:rFonts w:asciiTheme="minorHAnsi" w:hAnsiTheme="minorHAnsi" w:cstheme="minorHAnsi"/>
          <w:sz w:val="24"/>
          <w:szCs w:val="24"/>
        </w:rPr>
        <w:t xml:space="preserve"> </w:t>
      </w:r>
      <w:r w:rsidRPr="00EC5DC4">
        <w:rPr>
          <w:rFonts w:asciiTheme="minorHAnsi" w:hAnsiTheme="minorHAnsi" w:cstheme="minorHAnsi"/>
          <w:sz w:val="24"/>
          <w:szCs w:val="24"/>
        </w:rPr>
        <w:t>na wyodrębniony rachunek bankowy Powiatowego Urzędu Pracy w Końskich, sfinansowane koszty należne instytucji szkoleniowej, instytucji potwierdzającej nabycie wiedzy i umiejętności, instytucji wydającej dokumenty potwierdzające nabycie wiedzy</w:t>
      </w:r>
      <w:r w:rsidR="00A86E68" w:rsidRPr="00EC5DC4">
        <w:rPr>
          <w:rFonts w:asciiTheme="minorHAnsi" w:hAnsiTheme="minorHAnsi" w:cstheme="minorHAnsi"/>
          <w:sz w:val="24"/>
          <w:szCs w:val="24"/>
        </w:rPr>
        <w:t xml:space="preserve"> </w:t>
      </w:r>
      <w:r w:rsidRPr="00EC5DC4">
        <w:rPr>
          <w:rFonts w:asciiTheme="minorHAnsi" w:hAnsiTheme="minorHAnsi" w:cstheme="minorHAnsi"/>
          <w:sz w:val="24"/>
          <w:szCs w:val="24"/>
        </w:rPr>
        <w:t xml:space="preserve">i umiejętności oraz koszty badań lekarskich </w:t>
      </w:r>
      <w:r w:rsidR="00A86E68" w:rsidRPr="00EC5DC4">
        <w:rPr>
          <w:rFonts w:asciiTheme="minorHAnsi" w:hAnsiTheme="minorHAnsi" w:cstheme="minorHAnsi"/>
          <w:sz w:val="24"/>
          <w:szCs w:val="24"/>
        </w:rPr>
        <w:br/>
      </w:r>
      <w:r w:rsidRPr="00EC5DC4">
        <w:rPr>
          <w:rFonts w:asciiTheme="minorHAnsi" w:hAnsiTheme="minorHAnsi" w:cstheme="minorHAnsi"/>
          <w:sz w:val="24"/>
          <w:szCs w:val="24"/>
        </w:rPr>
        <w:t>lub psychologicznych i ubezpieczenia</w:t>
      </w:r>
      <w:r w:rsidR="00A86E68" w:rsidRPr="00EC5DC4">
        <w:rPr>
          <w:rFonts w:asciiTheme="minorHAnsi" w:hAnsiTheme="minorHAnsi" w:cstheme="minorHAnsi"/>
          <w:sz w:val="24"/>
          <w:szCs w:val="24"/>
        </w:rPr>
        <w:t xml:space="preserve"> </w:t>
      </w:r>
      <w:r w:rsidRPr="00EC5DC4">
        <w:rPr>
          <w:rFonts w:asciiTheme="minorHAnsi" w:hAnsiTheme="minorHAnsi" w:cstheme="minorHAnsi"/>
          <w:sz w:val="24"/>
          <w:szCs w:val="24"/>
        </w:rPr>
        <w:t>od następstw nieszczęśliwych wypadków, jeżeli zostały poniesione przez PUP</w:t>
      </w:r>
      <w:r w:rsidR="00A86E68" w:rsidRPr="00EC5DC4">
        <w:rPr>
          <w:rFonts w:asciiTheme="minorHAnsi" w:hAnsiTheme="minorHAnsi" w:cstheme="minorHAnsi"/>
          <w:sz w:val="24"/>
          <w:szCs w:val="24"/>
        </w:rPr>
        <w:t xml:space="preserve"> </w:t>
      </w:r>
      <w:r w:rsidRPr="00EC5DC4">
        <w:rPr>
          <w:rFonts w:asciiTheme="minorHAnsi" w:hAnsiTheme="minorHAnsi" w:cstheme="minorHAnsi"/>
          <w:sz w:val="24"/>
          <w:szCs w:val="24"/>
        </w:rPr>
        <w:t>w Końskich)</w:t>
      </w:r>
      <w:r w:rsidR="00165C9B" w:rsidRPr="00EC5DC4">
        <w:rPr>
          <w:rFonts w:asciiTheme="minorHAnsi" w:hAnsiTheme="minorHAnsi" w:cstheme="minorHAnsi"/>
          <w:sz w:val="24"/>
          <w:szCs w:val="24"/>
        </w:rPr>
        <w:t xml:space="preserve">, </w:t>
      </w:r>
      <w:r w:rsidRPr="00EC5DC4">
        <w:rPr>
          <w:rFonts w:asciiTheme="minorHAnsi" w:hAnsiTheme="minorHAnsi" w:cstheme="minorHAnsi"/>
          <w:sz w:val="24"/>
          <w:szCs w:val="24"/>
        </w:rPr>
        <w:t>z wyjątkiem sytuacji gdy przyczyną niezrealizowania działań było podjęcie zatrudnienia, innej pracy zarobkowej lub prowadzenie działalności gospodarczej, trwające co najmniej miesiąc.</w:t>
      </w:r>
      <w:r w:rsidR="00087450" w:rsidRPr="00B87DB8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</w:t>
      </w:r>
    </w:p>
    <w:sectPr w:rsidR="009D43DF" w:rsidRPr="00B87DB8" w:rsidSect="000475FE">
      <w:pgSz w:w="11906" w:h="16838" w:code="9"/>
      <w:pgMar w:top="56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E2B"/>
    <w:multiLevelType w:val="hybridMultilevel"/>
    <w:tmpl w:val="12B0567E"/>
    <w:lvl w:ilvl="0" w:tplc="3A32E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573D5"/>
    <w:multiLevelType w:val="hybridMultilevel"/>
    <w:tmpl w:val="C644BF4C"/>
    <w:lvl w:ilvl="0" w:tplc="515A661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612D92"/>
    <w:multiLevelType w:val="hybridMultilevel"/>
    <w:tmpl w:val="B9384186"/>
    <w:lvl w:ilvl="0" w:tplc="0EBA5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20B6D"/>
    <w:multiLevelType w:val="hybridMultilevel"/>
    <w:tmpl w:val="CDDE4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B3600"/>
    <w:multiLevelType w:val="hybridMultilevel"/>
    <w:tmpl w:val="DB086A96"/>
    <w:lvl w:ilvl="0" w:tplc="3A32E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11EDE"/>
    <w:multiLevelType w:val="hybridMultilevel"/>
    <w:tmpl w:val="0AD6F6A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6B07"/>
    <w:multiLevelType w:val="hybridMultilevel"/>
    <w:tmpl w:val="765AEC0A"/>
    <w:lvl w:ilvl="0" w:tplc="AC3E5276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1DA781A"/>
    <w:multiLevelType w:val="hybridMultilevel"/>
    <w:tmpl w:val="4FC813B2"/>
    <w:lvl w:ilvl="0" w:tplc="E60291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B7A3C"/>
    <w:multiLevelType w:val="hybridMultilevel"/>
    <w:tmpl w:val="27DEDB8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199257F"/>
    <w:multiLevelType w:val="hybridMultilevel"/>
    <w:tmpl w:val="D0085FE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775F1"/>
    <w:multiLevelType w:val="hybridMultilevel"/>
    <w:tmpl w:val="C6EA8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F527C"/>
    <w:multiLevelType w:val="hybridMultilevel"/>
    <w:tmpl w:val="DEAAB05E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A9F4C7E"/>
    <w:multiLevelType w:val="hybridMultilevel"/>
    <w:tmpl w:val="8BEEB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F0B50"/>
    <w:multiLevelType w:val="hybridMultilevel"/>
    <w:tmpl w:val="6AF018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54321"/>
    <w:multiLevelType w:val="hybridMultilevel"/>
    <w:tmpl w:val="321E0FDC"/>
    <w:lvl w:ilvl="0" w:tplc="E018B0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19438A5"/>
    <w:multiLevelType w:val="hybridMultilevel"/>
    <w:tmpl w:val="A4F86788"/>
    <w:lvl w:ilvl="0" w:tplc="F9749EE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3368F"/>
    <w:multiLevelType w:val="hybridMultilevel"/>
    <w:tmpl w:val="A1A49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DA572E"/>
    <w:multiLevelType w:val="hybridMultilevel"/>
    <w:tmpl w:val="321E0FDC"/>
    <w:lvl w:ilvl="0" w:tplc="E018B0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CCF0464"/>
    <w:multiLevelType w:val="hybridMultilevel"/>
    <w:tmpl w:val="52B41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670B3"/>
    <w:multiLevelType w:val="hybridMultilevel"/>
    <w:tmpl w:val="ED4C142C"/>
    <w:lvl w:ilvl="0" w:tplc="2B54AF0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1F08D996">
      <w:numFmt w:val="bullet"/>
      <w:lvlText w:val="·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B4578"/>
    <w:multiLevelType w:val="hybridMultilevel"/>
    <w:tmpl w:val="EA9E4264"/>
    <w:lvl w:ilvl="0" w:tplc="F0C20A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0267F"/>
    <w:multiLevelType w:val="hybridMultilevel"/>
    <w:tmpl w:val="0EEA7686"/>
    <w:lvl w:ilvl="0" w:tplc="AC3E5276">
      <w:start w:val="1"/>
      <w:numFmt w:val="bullet"/>
      <w:lvlText w:val="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2" w15:restartNumberingAfterBreak="0">
    <w:nsid w:val="77926FF0"/>
    <w:multiLevelType w:val="hybridMultilevel"/>
    <w:tmpl w:val="6A80147C"/>
    <w:lvl w:ilvl="0" w:tplc="C0BEEE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1758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761007">
    <w:abstractNumId w:val="11"/>
  </w:num>
  <w:num w:numId="4" w16cid:durableId="4155199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96187227">
    <w:abstractNumId w:val="0"/>
  </w:num>
  <w:num w:numId="6" w16cid:durableId="1979721926">
    <w:abstractNumId w:val="4"/>
  </w:num>
  <w:num w:numId="7" w16cid:durableId="1239631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613628">
    <w:abstractNumId w:val="1"/>
  </w:num>
  <w:num w:numId="9" w16cid:durableId="1253776722">
    <w:abstractNumId w:val="18"/>
  </w:num>
  <w:num w:numId="10" w16cid:durableId="1258709820">
    <w:abstractNumId w:val="21"/>
  </w:num>
  <w:num w:numId="11" w16cid:durableId="1347750196">
    <w:abstractNumId w:val="16"/>
  </w:num>
  <w:num w:numId="12" w16cid:durableId="575045623">
    <w:abstractNumId w:val="10"/>
  </w:num>
  <w:num w:numId="13" w16cid:durableId="2103841322">
    <w:abstractNumId w:val="22"/>
  </w:num>
  <w:num w:numId="14" w16cid:durableId="614482045">
    <w:abstractNumId w:val="12"/>
  </w:num>
  <w:num w:numId="15" w16cid:durableId="1449550049">
    <w:abstractNumId w:val="20"/>
  </w:num>
  <w:num w:numId="16" w16cid:durableId="1259371147">
    <w:abstractNumId w:val="11"/>
  </w:num>
  <w:num w:numId="17" w16cid:durableId="1360660623">
    <w:abstractNumId w:val="8"/>
  </w:num>
  <w:num w:numId="18" w16cid:durableId="2078628875">
    <w:abstractNumId w:val="6"/>
  </w:num>
  <w:num w:numId="19" w16cid:durableId="1814785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3158247">
    <w:abstractNumId w:val="7"/>
  </w:num>
  <w:num w:numId="21" w16cid:durableId="1957636566">
    <w:abstractNumId w:val="14"/>
  </w:num>
  <w:num w:numId="22" w16cid:durableId="708992822">
    <w:abstractNumId w:val="17"/>
  </w:num>
  <w:num w:numId="23" w16cid:durableId="1903174692">
    <w:abstractNumId w:val="13"/>
  </w:num>
  <w:num w:numId="24" w16cid:durableId="2140679562">
    <w:abstractNumId w:val="2"/>
  </w:num>
  <w:num w:numId="25" w16cid:durableId="761531075">
    <w:abstractNumId w:val="5"/>
  </w:num>
  <w:num w:numId="26" w16cid:durableId="503278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50"/>
    <w:rsid w:val="000113E2"/>
    <w:rsid w:val="00016730"/>
    <w:rsid w:val="00044613"/>
    <w:rsid w:val="000475FE"/>
    <w:rsid w:val="000652B2"/>
    <w:rsid w:val="00087450"/>
    <w:rsid w:val="00087DEC"/>
    <w:rsid w:val="001035E0"/>
    <w:rsid w:val="00165C9B"/>
    <w:rsid w:val="001B2B6E"/>
    <w:rsid w:val="001B4166"/>
    <w:rsid w:val="001C6C08"/>
    <w:rsid w:val="001E23C1"/>
    <w:rsid w:val="001F1CD5"/>
    <w:rsid w:val="00222462"/>
    <w:rsid w:val="00257B57"/>
    <w:rsid w:val="00273BAD"/>
    <w:rsid w:val="00287BF8"/>
    <w:rsid w:val="002A05D8"/>
    <w:rsid w:val="002B1F13"/>
    <w:rsid w:val="002F4AC5"/>
    <w:rsid w:val="00313028"/>
    <w:rsid w:val="00320123"/>
    <w:rsid w:val="00390C08"/>
    <w:rsid w:val="003F250C"/>
    <w:rsid w:val="004011EF"/>
    <w:rsid w:val="0040169B"/>
    <w:rsid w:val="00466C30"/>
    <w:rsid w:val="00477440"/>
    <w:rsid w:val="004B4F41"/>
    <w:rsid w:val="004D20DD"/>
    <w:rsid w:val="004D27C2"/>
    <w:rsid w:val="004D7EB2"/>
    <w:rsid w:val="00512267"/>
    <w:rsid w:val="00525702"/>
    <w:rsid w:val="00526491"/>
    <w:rsid w:val="0053295E"/>
    <w:rsid w:val="00534FB6"/>
    <w:rsid w:val="00543937"/>
    <w:rsid w:val="00557122"/>
    <w:rsid w:val="005625A2"/>
    <w:rsid w:val="00564084"/>
    <w:rsid w:val="00581710"/>
    <w:rsid w:val="005E3F86"/>
    <w:rsid w:val="006A4C98"/>
    <w:rsid w:val="006B5762"/>
    <w:rsid w:val="006C1DDA"/>
    <w:rsid w:val="006D52A2"/>
    <w:rsid w:val="006E10C6"/>
    <w:rsid w:val="007247FF"/>
    <w:rsid w:val="007348A7"/>
    <w:rsid w:val="0074157E"/>
    <w:rsid w:val="0075041A"/>
    <w:rsid w:val="00750676"/>
    <w:rsid w:val="007708D3"/>
    <w:rsid w:val="00796DCF"/>
    <w:rsid w:val="007C2FCC"/>
    <w:rsid w:val="007D5B9C"/>
    <w:rsid w:val="007E5D63"/>
    <w:rsid w:val="008019F6"/>
    <w:rsid w:val="00827231"/>
    <w:rsid w:val="0089329E"/>
    <w:rsid w:val="0090453D"/>
    <w:rsid w:val="00922A8C"/>
    <w:rsid w:val="00925365"/>
    <w:rsid w:val="00940EC6"/>
    <w:rsid w:val="009513FF"/>
    <w:rsid w:val="00960713"/>
    <w:rsid w:val="009828A3"/>
    <w:rsid w:val="009D0F5B"/>
    <w:rsid w:val="009D43DF"/>
    <w:rsid w:val="009D520E"/>
    <w:rsid w:val="00A22B37"/>
    <w:rsid w:val="00A736D6"/>
    <w:rsid w:val="00A86E68"/>
    <w:rsid w:val="00A9196D"/>
    <w:rsid w:val="00AA0B51"/>
    <w:rsid w:val="00AA15F6"/>
    <w:rsid w:val="00AC57AD"/>
    <w:rsid w:val="00B15901"/>
    <w:rsid w:val="00B72540"/>
    <w:rsid w:val="00B76CC0"/>
    <w:rsid w:val="00B819F9"/>
    <w:rsid w:val="00B8469D"/>
    <w:rsid w:val="00B87905"/>
    <w:rsid w:val="00B87DB8"/>
    <w:rsid w:val="00B92BBC"/>
    <w:rsid w:val="00BB183B"/>
    <w:rsid w:val="00BE0536"/>
    <w:rsid w:val="00BE2D2D"/>
    <w:rsid w:val="00BF511A"/>
    <w:rsid w:val="00CD0A26"/>
    <w:rsid w:val="00CF52BA"/>
    <w:rsid w:val="00D0673F"/>
    <w:rsid w:val="00D4732D"/>
    <w:rsid w:val="00D72B6C"/>
    <w:rsid w:val="00DA5920"/>
    <w:rsid w:val="00DC1D4C"/>
    <w:rsid w:val="00DF704A"/>
    <w:rsid w:val="00E24B19"/>
    <w:rsid w:val="00E53D8A"/>
    <w:rsid w:val="00E6649D"/>
    <w:rsid w:val="00EB6D45"/>
    <w:rsid w:val="00EC5DC4"/>
    <w:rsid w:val="00F866FE"/>
    <w:rsid w:val="00FC36D6"/>
    <w:rsid w:val="00FC6A8A"/>
    <w:rsid w:val="00FD3054"/>
    <w:rsid w:val="00FE2490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9793"/>
  <w15:chartTrackingRefBased/>
  <w15:docId w15:val="{197D1410-E741-4A2C-BAEA-5F138373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450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4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2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3C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53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2BF2F-915C-436E-A51D-28C009BD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1725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cp:keywords/>
  <dc:description/>
  <cp:lastModifiedBy>Barbara Gasińska</cp:lastModifiedBy>
  <cp:revision>12</cp:revision>
  <cp:lastPrinted>2025-08-05T06:25:00Z</cp:lastPrinted>
  <dcterms:created xsi:type="dcterms:W3CDTF">2026-02-05T07:53:00Z</dcterms:created>
  <dcterms:modified xsi:type="dcterms:W3CDTF">2026-02-05T11:25:00Z</dcterms:modified>
</cp:coreProperties>
</file>