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CF" w:rsidRPr="003F4E48" w:rsidRDefault="009815CF" w:rsidP="009815CF">
      <w:pPr>
        <w:spacing w:after="100" w:afterAutospacing="1" w:line="240" w:lineRule="auto"/>
        <w:ind w:right="-709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noProof/>
          <w:sz w:val="36"/>
          <w:szCs w:val="24"/>
          <w:lang w:eastAsia="pl-PL"/>
        </w:rPr>
        <w:drawing>
          <wp:inline distT="0" distB="0" distL="0" distR="0" wp14:anchorId="15F83A81" wp14:editId="6EE936F6">
            <wp:extent cx="18192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CF" w:rsidRPr="003F4E48" w:rsidRDefault="009815CF" w:rsidP="009815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36"/>
          <w:szCs w:val="24"/>
          <w:lang w:eastAsia="pl-PL"/>
        </w:rPr>
        <w:t>POWIATOWY URZĄD PRACY W KOŃSKICH</w:t>
      </w:r>
    </w:p>
    <w:p w:rsidR="009815CF" w:rsidRPr="003F4E48" w:rsidRDefault="009815CF" w:rsidP="009815CF">
      <w:pPr>
        <w:widowControl w:val="0"/>
        <w:snapToGrid w:val="0"/>
        <w:spacing w:after="0" w:line="240" w:lineRule="auto"/>
        <w:jc w:val="center"/>
        <w:rPr>
          <w:rFonts w:ascii="Ottawa" w:eastAsia="Times New Roman" w:hAnsi="Ottawa" w:cs="Times New Roman"/>
          <w:b/>
          <w:color w:val="000000"/>
          <w:sz w:val="20"/>
          <w:szCs w:val="20"/>
          <w:lang w:val="cs-CZ" w:eastAsia="pl-PL"/>
        </w:rPr>
      </w:pPr>
      <w:r w:rsidRPr="003F4E48">
        <w:rPr>
          <w:rFonts w:ascii="Ottawa" w:eastAsia="Times New Roman" w:hAnsi="Ottawa" w:cs="Times New Roman"/>
          <w:b/>
          <w:color w:val="000000"/>
          <w:szCs w:val="20"/>
          <w:lang w:val="cs-CZ" w:eastAsia="pl-PL"/>
        </w:rPr>
        <w:t xml:space="preserve">26-200 Końskie ul. Stanisława Staszica 2  </w:t>
      </w:r>
      <w:r w:rsidRPr="003F4E48">
        <w:rPr>
          <w:rFonts w:ascii="Ottawa" w:eastAsia="Times New Roman" w:hAnsi="Ottawa" w:cs="Times New Roman"/>
          <w:b/>
          <w:color w:val="000000"/>
          <w:sz w:val="20"/>
          <w:szCs w:val="20"/>
          <w:lang w:val="cs-CZ" w:eastAsia="pl-PL"/>
        </w:rPr>
        <w:t>tel. /0-41/ 372 63 63   tel/fax /0-41/ 260-43-64</w:t>
      </w:r>
    </w:p>
    <w:p w:rsidR="009815CF" w:rsidRDefault="009815CF" w:rsidP="009815CF">
      <w:pPr>
        <w:widowControl w:val="0"/>
        <w:pBdr>
          <w:bottom w:val="single" w:sz="6" w:space="0" w:color="auto"/>
        </w:pBdr>
        <w:snapToGrid w:val="0"/>
        <w:spacing w:after="0" w:line="240" w:lineRule="auto"/>
        <w:jc w:val="center"/>
        <w:rPr>
          <w:rFonts w:ascii="Ottawa" w:eastAsia="Times New Roman" w:hAnsi="Ottawa" w:cs="Times New Roman"/>
          <w:b/>
          <w:color w:val="000000"/>
          <w:sz w:val="24"/>
          <w:szCs w:val="20"/>
          <w:lang w:val="cs-CZ" w:eastAsia="pl-PL"/>
        </w:rPr>
      </w:pPr>
      <w:r w:rsidRPr="003F4E48">
        <w:rPr>
          <w:rFonts w:ascii="Ottawa" w:eastAsia="Times New Roman" w:hAnsi="Ottawa" w:cs="Times New Roman"/>
          <w:b/>
          <w:color w:val="000000"/>
          <w:sz w:val="24"/>
          <w:szCs w:val="20"/>
          <w:lang w:val="cs-CZ" w:eastAsia="pl-PL"/>
        </w:rPr>
        <w:t xml:space="preserve">e-mail: </w:t>
      </w:r>
      <w:hyperlink r:id="rId7" w:history="1">
        <w:r w:rsidRPr="00910E1D">
          <w:rPr>
            <w:rStyle w:val="Hipercze"/>
            <w:rFonts w:ascii="Ottawa" w:eastAsia="Times New Roman" w:hAnsi="Ottawa" w:cs="Times New Roman"/>
            <w:b/>
            <w:sz w:val="24"/>
            <w:szCs w:val="20"/>
            <w:lang w:val="cs-CZ" w:eastAsia="pl-PL"/>
          </w:rPr>
          <w:t>kiko@praca.gov.pl</w:t>
        </w:r>
      </w:hyperlink>
    </w:p>
    <w:p w:rsidR="009815CF" w:rsidRPr="003F4E48" w:rsidRDefault="009815CF" w:rsidP="009815CF">
      <w:pPr>
        <w:widowControl w:val="0"/>
        <w:pBdr>
          <w:bottom w:val="single" w:sz="6" w:space="0" w:color="auto"/>
        </w:pBdr>
        <w:snapToGri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  <w:lang w:val="cs-CZ" w:eastAsia="pl-PL"/>
        </w:rPr>
      </w:pPr>
    </w:p>
    <w:p w:rsidR="009815CF" w:rsidRPr="003F4E48" w:rsidRDefault="009815CF" w:rsidP="009815CF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cs-CZ" w:eastAsia="pl-PL"/>
        </w:rPr>
      </w:pPr>
    </w:p>
    <w:p w:rsidR="009815CF" w:rsidRPr="003F4E48" w:rsidRDefault="009815CF" w:rsidP="009815CF">
      <w:pPr>
        <w:shd w:val="clear" w:color="auto" w:fill="FFFFFF"/>
        <w:spacing w:before="235" w:after="0" w:line="293" w:lineRule="exact"/>
        <w:ind w:left="898" w:right="1267" w:firstLine="3000"/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n-US" w:eastAsia="pl-PL"/>
        </w:rPr>
        <w:t xml:space="preserve">   </w:t>
      </w:r>
      <w:r w:rsidRPr="003F4E48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eastAsia="pl-PL"/>
        </w:rPr>
        <w:t xml:space="preserve">WNIOSEK                                                                  </w:t>
      </w:r>
    </w:p>
    <w:p w:rsidR="009815CF" w:rsidRPr="008A2BC1" w:rsidRDefault="009815CF" w:rsidP="009815CF">
      <w:pPr>
        <w:shd w:val="clear" w:color="auto" w:fill="FFFFFF"/>
        <w:spacing w:after="0" w:line="240" w:lineRule="auto"/>
        <w:ind w:left="896" w:right="-567" w:hanging="8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 xml:space="preserve">           </w:t>
      </w:r>
      <w:r w:rsidRPr="008A2BC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  <w:t>O PRZYZNANIE ŚRODKÓW Z KRAJOWEGO FUNDUSZU SZKOLENIOWEGO                                     NA SFINANSOWANIE KOSZTÓW KSZTAŁCENIA USTAWICZNEGO                      PRACOWNIKÓW I PRACODAWCY</w:t>
      </w:r>
    </w:p>
    <w:p w:rsidR="009815CF" w:rsidRPr="008A2BC1" w:rsidRDefault="009815CF" w:rsidP="009815CF">
      <w:pPr>
        <w:shd w:val="clear" w:color="auto" w:fill="FFFFFF"/>
        <w:spacing w:after="0" w:line="240" w:lineRule="auto"/>
        <w:ind w:left="896" w:right="-567" w:hanging="8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t xml:space="preserve">na zasadach określonych w art. 69a i 69b ustawy z dnia 20 kwietnia 2004 r. o promocji zatrudnienia 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br/>
        <w:t xml:space="preserve">i instytucjach rynku pracy oraz w rozporządzeniu Ministra Pracy i Polityki Społecznej </w:t>
      </w:r>
      <w:r w:rsidRPr="00B165FD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pl-PL"/>
        </w:rPr>
        <w:br/>
        <w:t>z dnia 14 maja 2014 r. w sprawie przyznawania środków z Krajowego Funduszu Szkoleniowego</w:t>
      </w:r>
    </w:p>
    <w:p w:rsidR="009815CF" w:rsidRPr="003F4E48" w:rsidRDefault="009815CF" w:rsidP="009815CF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Nazwa pracodawcy / wnioskodawcy /</w:t>
      </w:r>
    </w:p>
    <w:p w:rsidR="009815CF" w:rsidRPr="003F4E48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………………………………………………………………………………………………..………………</w:t>
      </w:r>
    </w:p>
    <w:p w:rsidR="009815CF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………………………………………………......……………………………………………………………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Adres siedziby pracodawcy / wnioskodawcy /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Imię i nazwisko pracodawcy …………………………………………………………….………………………………………….......…….. 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kontaktowego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>/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E5488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val="de-DE" w:eastAsia="pl-PL"/>
        </w:rPr>
        <w:t>……..…………………………..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Miejsce prowadzenia działalności  ..………………………….…………………………………………………………...........................................</w:t>
      </w:r>
    </w:p>
    <w:p w:rsidR="009815CF" w:rsidRPr="003F4E48" w:rsidRDefault="009815CF" w:rsidP="009815CF">
      <w:pPr>
        <w:spacing w:after="0" w:line="360" w:lineRule="auto"/>
        <w:ind w:right="-709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identyfikacyjny REGON …………………..……………………………………………………………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identyfikacji podatkowej NIP …………….…………………………………………………………….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Oznaczenie przeważającego rodzaju prowadzonej działalności gospodarczej według PKD ……………………………………………………………………………….………………………….……....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Liczba zatrudnionych </w:t>
      </w:r>
      <w:r w:rsidRPr="00B165FD">
        <w:rPr>
          <w:rFonts w:ascii="Times New Roman" w:eastAsia="Times New Roman" w:hAnsi="Times New Roman" w:cs="Times New Roman"/>
          <w:lang w:eastAsia="pl-PL"/>
        </w:rPr>
        <w:t>pracowników (etat)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…….…………………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……………..………………….</w:t>
      </w:r>
    </w:p>
    <w:p w:rsidR="009815CF" w:rsidRDefault="009815CF" w:rsidP="00981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Należę do grupy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</w:t>
      </w:r>
      <w:r w:rsidRPr="003F4E48">
        <w:rPr>
          <w:rFonts w:ascii="Times New Roman" w:eastAsia="Times New Roman" w:hAnsi="Times New Roman" w:cs="Times New Roman"/>
          <w:lang w:eastAsia="pl-PL"/>
        </w:rPr>
        <w:t>ikroprzedsiębiorc</w:t>
      </w:r>
      <w:r>
        <w:rPr>
          <w:rFonts w:ascii="Times New Roman" w:eastAsia="Times New Roman" w:hAnsi="Times New Roman" w:cs="Times New Roman"/>
          <w:lang w:eastAsia="pl-PL"/>
        </w:rPr>
        <w:t>ów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sym w:font="Symbol" w:char="F0A0"/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TAK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sym w:font="Symbol" w:char="F0A0"/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NIE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</w:p>
    <w:p w:rsidR="009815CF" w:rsidRDefault="009815CF" w:rsidP="00981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15CF" w:rsidRPr="00BD68D8" w:rsidRDefault="009815CF" w:rsidP="009815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*MIKROPRZEDSIĘBIORCA - Przedsiębiorca, który w co najmniej jednym roku z dwóch ostatnich lat obrotowych spełniał łącznie następujące warunki:</w:t>
      </w:r>
    </w:p>
    <w:p w:rsidR="009815CF" w:rsidRPr="00BD68D8" w:rsidRDefault="009815CF" w:rsidP="009815C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zatrudniał średniorocznie mniej niż 10 pracowników oraz</w:t>
      </w:r>
    </w:p>
    <w:p w:rsidR="009815CF" w:rsidRPr="00BD68D8" w:rsidRDefault="009815CF" w:rsidP="009815CF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dwóch milionów euro</w:t>
      </w:r>
    </w:p>
    <w:p w:rsidR="009815CF" w:rsidRDefault="009815CF" w:rsidP="009815CF">
      <w:pPr>
        <w:spacing w:after="0" w:line="240" w:lineRule="auto"/>
        <w:ind w:right="-1276"/>
        <w:contextualSpacing/>
        <w:rPr>
          <w:rFonts w:ascii="Times New Roman" w:hAnsi="Times New Roman" w:cs="Times New Roman"/>
          <w:sz w:val="20"/>
          <w:szCs w:val="20"/>
        </w:rPr>
      </w:pPr>
      <w:r w:rsidRPr="00BD68D8">
        <w:rPr>
          <w:rFonts w:ascii="Times New Roman" w:hAnsi="Times New Roman" w:cs="Times New Roman"/>
          <w:sz w:val="20"/>
          <w:szCs w:val="20"/>
        </w:rPr>
        <w:t>* definicja zawarta w art. 7 ust. 1 ustawy z dn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68D8">
        <w:rPr>
          <w:rFonts w:ascii="Times New Roman" w:hAnsi="Times New Roman" w:cs="Times New Roman"/>
          <w:sz w:val="20"/>
          <w:szCs w:val="20"/>
        </w:rPr>
        <w:t xml:space="preserve"> 6 marca 2018 r. Prawo przedsiębiorców </w:t>
      </w:r>
      <w:r w:rsidRPr="00B165FD">
        <w:rPr>
          <w:rFonts w:ascii="Times New Roman" w:hAnsi="Times New Roman" w:cs="Times New Roman"/>
          <w:sz w:val="20"/>
          <w:szCs w:val="20"/>
        </w:rPr>
        <w:t xml:space="preserve">(Dz. U. z 2024 r. poz. 236 z </w:t>
      </w:r>
      <w:proofErr w:type="spellStart"/>
      <w:r w:rsidRPr="00B165F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165FD">
        <w:rPr>
          <w:rFonts w:ascii="Times New Roman" w:hAnsi="Times New Roman" w:cs="Times New Roman"/>
          <w:sz w:val="20"/>
          <w:szCs w:val="20"/>
        </w:rPr>
        <w:t>. zm.)</w:t>
      </w:r>
    </w:p>
    <w:p w:rsidR="009815CF" w:rsidRPr="00BD68D8" w:rsidRDefault="009815CF" w:rsidP="009815CF">
      <w:pPr>
        <w:spacing w:after="0" w:line="240" w:lineRule="auto"/>
        <w:ind w:right="-1276"/>
        <w:contextualSpacing/>
        <w:rPr>
          <w:rFonts w:ascii="Times New Roman" w:hAnsi="Times New Roman" w:cs="Times New Roman"/>
          <w:sz w:val="20"/>
          <w:szCs w:val="20"/>
        </w:rPr>
      </w:pP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Forma </w:t>
      </w:r>
      <w:proofErr w:type="spellStart"/>
      <w:r w:rsidRPr="003F4E48">
        <w:rPr>
          <w:rFonts w:ascii="Times New Roman" w:eastAsia="Times New Roman" w:hAnsi="Times New Roman" w:cs="Times New Roman"/>
          <w:lang w:eastAsia="pl-PL"/>
        </w:rPr>
        <w:t>organizacyjno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 – prawna</w:t>
      </w:r>
      <w:r w:rsidRPr="003F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……………………………………………………………………………......</w:t>
      </w:r>
    </w:p>
    <w:p w:rsidR="009815CF" w:rsidRPr="003F4E48" w:rsidRDefault="009815CF" w:rsidP="009815CF">
      <w:pPr>
        <w:spacing w:after="0" w:line="360" w:lineRule="auto"/>
        <w:ind w:right="-426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Imię i nazwisko osoby wskazanej przez pracodawcę do kontaktów z PUP ……………………………………………………………………………………………….……….………..</w:t>
      </w:r>
    </w:p>
    <w:p w:rsidR="009815CF" w:rsidRPr="003F4E48" w:rsidRDefault="009815CF" w:rsidP="009815CF">
      <w:pPr>
        <w:spacing w:after="0" w:line="360" w:lineRule="auto"/>
        <w:ind w:right="-426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Numer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kontaktowego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/ </w:t>
      </w:r>
      <w:proofErr w:type="spellStart"/>
      <w:r w:rsidRPr="003F4E4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3F4E48">
        <w:rPr>
          <w:rFonts w:ascii="Times New Roman" w:eastAsia="Times New Roman" w:hAnsi="Times New Roman" w:cs="Times New Roman"/>
          <w:lang w:val="de-DE" w:eastAsia="pl-PL"/>
        </w:rPr>
        <w:t xml:space="preserve"> ……..…………………………..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……..……………………………...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Numer konta bankowego pracodawcy …………………………………………………………………………</w:t>
      </w:r>
    </w:p>
    <w:p w:rsidR="009815CF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………………………………………………………………………………………………………………..…</w:t>
      </w:r>
    </w:p>
    <w:p w:rsidR="009815CF" w:rsidRPr="003F4E48" w:rsidRDefault="009815CF" w:rsidP="009815CF">
      <w:pPr>
        <w:spacing w:after="0" w:line="360" w:lineRule="auto"/>
        <w:ind w:right="-567"/>
        <w:rPr>
          <w:rFonts w:ascii="Times New Roman" w:eastAsia="Times New Roman" w:hAnsi="Times New Roman" w:cs="Times New Roman"/>
          <w:lang w:eastAsia="pl-PL"/>
        </w:rPr>
      </w:pPr>
    </w:p>
    <w:p w:rsidR="009815CF" w:rsidRDefault="009815CF" w:rsidP="009815CF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lang w:eastAsia="pl-PL"/>
        </w:rPr>
      </w:pPr>
    </w:p>
    <w:p w:rsidR="009815CF" w:rsidRPr="003F4E48" w:rsidRDefault="009815CF" w:rsidP="009815CF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39"/>
      </w:tblGrid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Priorytety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wydatkowania środków KFS w 2025 r. ustalone przez Ministra właściwego do spraw pracy w porozumieniu z Radą Rynku Pracy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(czy wnioskowane kształcenie jest zgodne z wymienionymi priorytetami)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>Proszę zaznaczyć właściwą odpowiedź</w:t>
            </w:r>
          </w:p>
        </w:tc>
      </w:tr>
      <w:tr w:rsidR="009815CF" w:rsidRPr="003F4E48" w:rsidTr="004D21CB">
        <w:trPr>
          <w:trHeight w:val="8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pStyle w:val="Default"/>
              <w:numPr>
                <w:ilvl w:val="0"/>
                <w:numId w:val="46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  <w:r>
              <w:t xml:space="preserve">1. Wsparcie rozwoju umiejętności i kwalifikacji w zawodach określonych </w:t>
            </w:r>
            <w:r>
              <w:br/>
              <w:t xml:space="preserve">    jako deficytowe na danym terenie t. j. w powiecie lub województwie.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….....</w:t>
            </w: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Default="009815CF" w:rsidP="004D21CB">
            <w:pPr>
              <w:pStyle w:val="Default"/>
              <w:numPr>
                <w:ilvl w:val="0"/>
                <w:numId w:val="46"/>
              </w:numPr>
              <w:ind w:left="0" w:right="-709" w:hanging="284"/>
            </w:pPr>
            <w:r>
              <w:t>2. Wsparcie rozwoju umiejętności i kwalifikacji w związku z zastosowaniem</w:t>
            </w:r>
          </w:p>
          <w:p w:rsidR="009815CF" w:rsidRPr="008E409B" w:rsidRDefault="009815CF" w:rsidP="004D21CB">
            <w:pPr>
              <w:pStyle w:val="Default"/>
              <w:numPr>
                <w:ilvl w:val="0"/>
                <w:numId w:val="46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  <w:r>
              <w:t xml:space="preserve">     w firmach nowych procesów, technologii i narzędzi pracy</w:t>
            </w:r>
            <w:r w:rsidR="00EA564D">
              <w:t>*</w:t>
            </w:r>
            <w:r>
              <w:t>.</w:t>
            </w:r>
          </w:p>
          <w:p w:rsidR="009815CF" w:rsidRPr="003F4E48" w:rsidRDefault="009815CF" w:rsidP="004D21CB">
            <w:pPr>
              <w:pStyle w:val="Default"/>
              <w:numPr>
                <w:ilvl w:val="0"/>
                <w:numId w:val="46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Liczba osób …..... </w:t>
            </w: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pStyle w:val="Default"/>
              <w:numPr>
                <w:ilvl w:val="0"/>
                <w:numId w:val="46"/>
              </w:numPr>
              <w:ind w:left="0" w:right="-709" w:hanging="284"/>
              <w:rPr>
                <w:rFonts w:eastAsia="Times New Roman"/>
                <w:b/>
                <w:lang w:eastAsia="pl-PL"/>
              </w:rPr>
            </w:pPr>
            <w:r>
              <w:t xml:space="preserve">3. Wsparcie </w:t>
            </w:r>
            <w:r>
              <w:rPr>
                <w:rFonts w:eastAsia="Calibri"/>
              </w:rPr>
              <w:t xml:space="preserve">kształcenia </w:t>
            </w:r>
            <w:r>
              <w:t xml:space="preserve">ustawicznego pracodawców i ich pracowników </w:t>
            </w:r>
            <w:r>
              <w:br/>
              <w:t xml:space="preserve">     zgodnie z potrzebami szkoleniowymi, które </w:t>
            </w:r>
            <w:r>
              <w:rPr>
                <w:rFonts w:eastAsia="Calibri"/>
              </w:rPr>
              <w:t xml:space="preserve">pojawiły się </w:t>
            </w:r>
            <w:r>
              <w:t xml:space="preserve">na terenach </w:t>
            </w:r>
            <w:r>
              <w:br/>
            </w:r>
            <w:r>
              <w:rPr>
                <w:rFonts w:eastAsia="Calibri"/>
              </w:rPr>
              <w:t xml:space="preserve">     dotkniętych </w:t>
            </w:r>
            <w:r>
              <w:t xml:space="preserve">przez </w:t>
            </w:r>
            <w:r>
              <w:rPr>
                <w:rFonts w:eastAsia="Calibri"/>
              </w:rPr>
              <w:t xml:space="preserve">powódź </w:t>
            </w:r>
            <w:r>
              <w:t xml:space="preserve">we </w:t>
            </w:r>
            <w:r>
              <w:rPr>
                <w:rFonts w:eastAsia="Calibri"/>
              </w:rPr>
              <w:t xml:space="preserve">wrześniu </w:t>
            </w:r>
            <w:r>
              <w:t>2024 roku.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Liczba osób ….....                                     </w:t>
            </w: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numPr>
                <w:ilvl w:val="0"/>
                <w:numId w:val="46"/>
              </w:numPr>
              <w:spacing w:after="0" w:line="240" w:lineRule="auto"/>
              <w:ind w:left="0" w:right="-709" w:hanging="284"/>
              <w:rPr>
                <w:rFonts w:eastAsia="Times New Roman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Poprawa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zarządzania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i komunikacji w firmie w oparciu o zasady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przeciwdziałania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dyskryminacji i </w:t>
            </w:r>
            <w:proofErr w:type="spellStart"/>
            <w:r w:rsidRPr="00F3071E">
              <w:rPr>
                <w:rFonts w:ascii="Times New Roman" w:hAnsi="Times New Roman" w:cs="Times New Roman"/>
                <w:sz w:val="24"/>
                <w:szCs w:val="24"/>
              </w:rPr>
              <w:t>mobbingowi</w:t>
            </w:r>
            <w:proofErr w:type="spellEnd"/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, rozwoju dialogu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społecznego,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>partycypacji pracowniczej i wspierania integracji w miejscu pracy.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 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</w:t>
            </w: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numPr>
                <w:ilvl w:val="0"/>
                <w:numId w:val="46"/>
              </w:numPr>
              <w:spacing w:after="0" w:line="240" w:lineRule="auto"/>
              <w:ind w:left="0" w:right="-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5. Promowanie i wspieranie zdrowia psychicznego oraz tworzenie przyjaznych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środowisk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pracy poprzez m.in. szkolenia z zakresu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zarządzania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wiekiem,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radzenia sobie ze stresem, pozytywnej psychologii, dobrostanu psychicznego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 xml:space="preserve">budowania zdrowej i </w:t>
            </w:r>
            <w:r w:rsidRPr="00F3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różnorodnej </w:t>
            </w:r>
            <w:r w:rsidRPr="00F3071E">
              <w:rPr>
                <w:rFonts w:ascii="Times New Roman" w:hAnsi="Times New Roman" w:cs="Times New Roman"/>
                <w:sz w:val="24"/>
                <w:szCs w:val="24"/>
              </w:rPr>
              <w:t>kultury organizacyjnej.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F3071E" w:rsidRDefault="009815CF" w:rsidP="004D21CB">
            <w:pPr>
              <w:numPr>
                <w:ilvl w:val="0"/>
                <w:numId w:val="46"/>
              </w:numPr>
              <w:spacing w:after="0" w:line="240" w:lineRule="auto"/>
              <w:ind w:left="0" w:right="-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D01E2">
              <w:rPr>
                <w:rFonts w:ascii="Times New Roman" w:hAnsi="Times New Roman" w:cs="Times New Roman"/>
                <w:sz w:val="24"/>
                <w:szCs w:val="24"/>
              </w:rPr>
              <w:t xml:space="preserve">Wsparcie cudzoziemców, w </w:t>
            </w:r>
            <w:r w:rsidRPr="00FD0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szczególności </w:t>
            </w:r>
            <w:r w:rsidRPr="00FD01E2">
              <w:rPr>
                <w:rFonts w:ascii="Times New Roman" w:hAnsi="Times New Roman" w:cs="Times New Roman"/>
                <w:sz w:val="24"/>
                <w:szCs w:val="24"/>
              </w:rPr>
              <w:t xml:space="preserve">w zakresie zdobywania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FD01E2">
              <w:rPr>
                <w:rFonts w:ascii="Times New Roman" w:hAnsi="Times New Roman" w:cs="Times New Roman"/>
                <w:sz w:val="24"/>
                <w:szCs w:val="24"/>
              </w:rPr>
              <w:t>na temat polskiego prawa pracy i integracji tych osób na rynku pracy.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numPr>
                <w:ilvl w:val="0"/>
                <w:numId w:val="46"/>
              </w:numPr>
              <w:spacing w:after="0" w:line="240" w:lineRule="auto"/>
              <w:ind w:left="0" w:right="-70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7. Wsparcie rozwoju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umiejętności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i kwalifikacji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niezbędnych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w sektorze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usług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zdrowotnych i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>opiekuńczych.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CF" w:rsidRDefault="009815CF" w:rsidP="004D21CB">
            <w:pPr>
              <w:spacing w:after="0" w:line="360" w:lineRule="auto"/>
              <w:ind w:left="-142"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 xml:space="preserve">Rozwój </w:t>
            </w:r>
            <w:r w:rsidRPr="00816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umiejętności </w:t>
            </w:r>
            <w:r w:rsidRPr="00816E94">
              <w:rPr>
                <w:rFonts w:ascii="Times New Roman" w:hAnsi="Times New Roman" w:cs="Times New Roman"/>
                <w:sz w:val="24"/>
                <w:szCs w:val="24"/>
              </w:rPr>
              <w:t>cyfrowych.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815CF" w:rsidRPr="003F4E48" w:rsidTr="004D21C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Default="009815CF" w:rsidP="004D21CB">
            <w:pPr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CF" w:rsidRDefault="009815CF" w:rsidP="004D21CB">
            <w:pPr>
              <w:spacing w:after="0" w:line="240" w:lineRule="auto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Wsparcie rozwoju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umiejętności związanych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transformacją energetyczną.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 xml:space="preserve">□ TAK 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Liczba osób  ….…</w:t>
            </w: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:rsidR="009815CF" w:rsidRPr="003F4E48" w:rsidRDefault="009815CF" w:rsidP="004D2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815CF" w:rsidRDefault="009815CF" w:rsidP="009815CF">
      <w:pPr>
        <w:spacing w:after="0" w:line="360" w:lineRule="auto"/>
        <w:ind w:right="-993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815CF" w:rsidRPr="00B165FD" w:rsidRDefault="009815CF" w:rsidP="009815CF">
      <w:pPr>
        <w:spacing w:after="0" w:line="360" w:lineRule="auto"/>
        <w:ind w:right="-993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Proszę o podpisanie przez Pracodawcę odpowiedniego oświadczenia, jeżeli występuje o przyznanie środków z KFS w ramach priorytetów oznaczonych *</w:t>
      </w:r>
    </w:p>
    <w:p w:rsidR="00EA564D" w:rsidRPr="00B165FD" w:rsidRDefault="00EA564D" w:rsidP="00EA564D">
      <w:pPr>
        <w:pStyle w:val="Domy"/>
        <w:spacing w:before="240"/>
        <w:jc w:val="center"/>
        <w:rPr>
          <w:rFonts w:cs="Calibri"/>
          <w:b/>
          <w:bCs/>
          <w:lang w:val="pl-PL"/>
        </w:rPr>
      </w:pPr>
    </w:p>
    <w:p w:rsidR="00EA564D" w:rsidRPr="00B165FD" w:rsidRDefault="00EA564D" w:rsidP="00EA564D">
      <w:pPr>
        <w:spacing w:after="0" w:line="360" w:lineRule="auto"/>
        <w:ind w:right="-993"/>
        <w:rPr>
          <w:rFonts w:ascii="Times New Roman" w:eastAsia="Times New Roman" w:hAnsi="Times New Roman" w:cs="Times New Roman"/>
          <w:b/>
          <w:lang w:eastAsia="pl-PL"/>
        </w:rPr>
      </w:pPr>
      <w:r w:rsidRPr="00B165FD">
        <w:rPr>
          <w:rFonts w:ascii="Times New Roman" w:eastAsia="Times New Roman" w:hAnsi="Times New Roman" w:cs="Times New Roman"/>
          <w:b/>
          <w:u w:val="single"/>
          <w:lang w:eastAsia="pl-PL"/>
        </w:rPr>
        <w:t>*Oświadczenie Priorytet 2: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EA564D" w:rsidRPr="00B165FD" w:rsidRDefault="00EA564D" w:rsidP="00EA564D">
      <w:pPr>
        <w:spacing w:after="0" w:line="360" w:lineRule="auto"/>
        <w:ind w:right="-993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>Oświadczam, że w ciągu roku przed złożeniem wniosku lub w ciągu sześciu miesięcy po jego złożeniu, zakupiono / zostaną zakupione nowe ( nigdy wcześniej nie wykorzystywane w przedsiębiorstwie ):</w:t>
      </w:r>
    </w:p>
    <w:p w:rsidR="007D7B3B" w:rsidRPr="00B165FD" w:rsidRDefault="007D7B3B" w:rsidP="00EA564D">
      <w:pPr>
        <w:spacing w:after="0" w:line="360" w:lineRule="auto"/>
        <w:ind w:right="-993"/>
        <w:rPr>
          <w:rFonts w:ascii="Times New Roman" w:hAnsi="Times New Roman" w:cs="Times New Roman"/>
        </w:rPr>
      </w:pPr>
    </w:p>
    <w:p w:rsidR="00EA564D" w:rsidRPr="00B165FD" w:rsidRDefault="00EA564D" w:rsidP="00EA564D">
      <w:pPr>
        <w:widowControl w:val="0"/>
        <w:numPr>
          <w:ilvl w:val="0"/>
          <w:numId w:val="47"/>
        </w:numPr>
        <w:suppressAutoHyphens/>
        <w:spacing w:after="200" w:line="240" w:lineRule="auto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>Narzędzia pracy (nazwa maszyny lub urządzenia): ………………………………………………..</w:t>
      </w:r>
    </w:p>
    <w:p w:rsidR="00EA564D" w:rsidRPr="00B165FD" w:rsidRDefault="00EA564D" w:rsidP="00EA564D">
      <w:pPr>
        <w:widowControl w:val="0"/>
        <w:suppressAutoHyphens/>
        <w:spacing w:after="200" w:line="240" w:lineRule="auto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 xml:space="preserve">        ………………………………………………………………………………………………………</w:t>
      </w:r>
    </w:p>
    <w:p w:rsidR="00EA564D" w:rsidRPr="00B165FD" w:rsidRDefault="00EA564D" w:rsidP="00EA564D">
      <w:pPr>
        <w:widowControl w:val="0"/>
        <w:numPr>
          <w:ilvl w:val="0"/>
          <w:numId w:val="47"/>
        </w:numPr>
        <w:suppressAutoHyphens/>
        <w:spacing w:after="200" w:line="240" w:lineRule="auto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>Nowe technologie lub procesy</w:t>
      </w:r>
      <w:r w:rsidR="00FB2874" w:rsidRPr="00B165FD">
        <w:rPr>
          <w:rFonts w:ascii="Times New Roman" w:hAnsi="Times New Roman" w:cs="Times New Roman"/>
        </w:rPr>
        <w:t xml:space="preserve"> (proszę opisać)</w:t>
      </w:r>
      <w:r w:rsidRPr="00B165FD">
        <w:rPr>
          <w:rFonts w:ascii="Times New Roman" w:hAnsi="Times New Roman" w:cs="Times New Roman"/>
        </w:rPr>
        <w:t>:……………………………………………………</w:t>
      </w:r>
    </w:p>
    <w:p w:rsidR="00EA564D" w:rsidRPr="00B165FD" w:rsidRDefault="00EA564D" w:rsidP="00EA564D">
      <w:pPr>
        <w:spacing w:after="200"/>
        <w:ind w:left="480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>…………………....…………………………………………………………………………………</w:t>
      </w:r>
    </w:p>
    <w:p w:rsidR="00FB2874" w:rsidRPr="00B165FD" w:rsidRDefault="00FB2874" w:rsidP="00EA564D">
      <w:pPr>
        <w:spacing w:after="200"/>
        <w:ind w:left="480"/>
        <w:rPr>
          <w:rFonts w:ascii="Times New Roman" w:hAnsi="Times New Roman" w:cs="Times New Roman"/>
        </w:rPr>
      </w:pPr>
      <w:r w:rsidRPr="00B165FD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B2874" w:rsidRPr="00B165FD" w:rsidRDefault="00FB2874" w:rsidP="00EA564D">
      <w:pPr>
        <w:spacing w:after="200"/>
        <w:ind w:left="480"/>
        <w:rPr>
          <w:rFonts w:ascii="Times New Roman" w:hAnsi="Times New Roman" w:cs="Times New Roman"/>
        </w:rPr>
      </w:pPr>
    </w:p>
    <w:p w:rsidR="00EA564D" w:rsidRPr="00B165FD" w:rsidRDefault="00EA564D" w:rsidP="00EA564D">
      <w:pPr>
        <w:spacing w:after="200"/>
        <w:ind w:left="480"/>
        <w:rPr>
          <w:rFonts w:ascii="Times New Roman" w:hAnsi="Times New Roman" w:cs="Times New Roman"/>
        </w:rPr>
      </w:pPr>
    </w:p>
    <w:p w:rsidR="009815CF" w:rsidRPr="00716992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9815CF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  <w:r w:rsidRPr="00716992">
        <w:rPr>
          <w:rFonts w:ascii="Times New Roman" w:eastAsia="Times New Roman" w:hAnsi="Times New Roman" w:cs="Times New Roman"/>
          <w:lang w:eastAsia="pl-PL"/>
        </w:rPr>
        <w:t xml:space="preserve">      Podpis Pracodawcy</w:t>
      </w:r>
    </w:p>
    <w:p w:rsidR="009815CF" w:rsidRPr="003F4E48" w:rsidRDefault="009815CF" w:rsidP="009815CF">
      <w:pPr>
        <w:spacing w:after="0" w:line="240" w:lineRule="auto"/>
        <w:ind w:left="7082" w:right="-992"/>
        <w:rPr>
          <w:rFonts w:ascii="Times New Roman" w:eastAsia="Times New Roman" w:hAnsi="Times New Roman" w:cs="Times New Roman"/>
          <w:lang w:eastAsia="pl-PL"/>
        </w:rPr>
      </w:pPr>
    </w:p>
    <w:p w:rsidR="009815CF" w:rsidRDefault="009815CF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564D" w:rsidRDefault="00EA564D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2874" w:rsidRDefault="00FB2874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815CF" w:rsidRPr="003F4E48" w:rsidRDefault="009815CF" w:rsidP="009815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Uzasadnienie potrzeby odbycia kształcenia ustawicznego, przy uwzględnieniu  obecnych lub przyszłych potrzeb pracodawcy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oraz obowiązujących priorytetów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wydatkowania środków </w:t>
      </w: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Krajowego Funduszu Szkoleniowego: </w:t>
      </w:r>
    </w:p>
    <w:p w:rsidR="009815CF" w:rsidRPr="003F4E48" w:rsidRDefault="009815CF" w:rsidP="0098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815CF" w:rsidRPr="003F4E48" w:rsidRDefault="009815CF" w:rsidP="009815CF">
      <w:pPr>
        <w:spacing w:after="0" w:line="360" w:lineRule="auto"/>
        <w:ind w:right="-566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……………………………………………………………………………………………………..…….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……………………………………………………………………………………………….………...…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…………………………………..……………………………………………….………………………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……………………………………………………………………………….…………………………..</w:t>
      </w:r>
    </w:p>
    <w:p w:rsidR="009815CF" w:rsidRPr="003F4E48" w:rsidRDefault="009815CF" w:rsidP="009815C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…………………………………..……………………………………………….………………………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……………………………………………………………………………….…………………………..</w:t>
      </w:r>
    </w:p>
    <w:p w:rsidR="00EA564D" w:rsidRPr="003F4E48" w:rsidRDefault="00EA564D" w:rsidP="00EA564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……………………………………………………………………………………………….…………..</w:t>
      </w: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564D" w:rsidRDefault="00EA564D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4CF5" w:rsidRDefault="00BB4CF5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>Informacje o uczestnikach kształcenia ustawicznego, których dotyczą wydatki:</w:t>
      </w:r>
    </w:p>
    <w:p w:rsidR="003F4E48" w:rsidRPr="003F4E48" w:rsidRDefault="003F4E48" w:rsidP="003F4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 Pracodawca sam zamierza wziąć udział w kształceniu ustawicznym    □ TAK     □ NIE                         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="00E02452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="00E02452">
        <w:rPr>
          <w:rFonts w:ascii="Times New Roman" w:eastAsia="Times New Roman" w:hAnsi="Times New Roman" w:cs="Times New Roman"/>
          <w:vertAlign w:val="subscript"/>
          <w:lang w:eastAsia="pl-PL"/>
        </w:rPr>
        <w:t>/</w:t>
      </w:r>
      <w:r w:rsidRPr="003F4E48">
        <w:rPr>
          <w:rFonts w:ascii="Times New Roman" w:eastAsia="Times New Roman" w:hAnsi="Times New Roman" w:cs="Times New Roman"/>
          <w:vertAlign w:val="subscript"/>
          <w:lang w:eastAsia="pl-PL"/>
        </w:rPr>
        <w:t>proszę zaznaczyć właściwą odpowiedź/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3F4E48" w:rsidRPr="003F4E48" w:rsidRDefault="003F4E48" w:rsidP="003F4E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</w:rPr>
      </w:pPr>
      <w:r w:rsidRPr="003F4E48">
        <w:rPr>
          <w:rFonts w:ascii="Times New Roman" w:eastAsia="Calibri" w:hAnsi="Times New Roman" w:cs="Times New Roman"/>
          <w:noProof/>
        </w:rPr>
        <w:t xml:space="preserve">Oświadczam, że wszyscy pracownicy przewidziani do objęcia kształceniem ustawicznym </w:t>
      </w:r>
      <w:r w:rsidRPr="003F4E48">
        <w:rPr>
          <w:rFonts w:ascii="Times New Roman" w:eastAsia="Calibri" w:hAnsi="Times New Roman" w:cs="Times New Roman"/>
          <w:noProof/>
        </w:rPr>
        <w:br/>
      </w:r>
      <w:r w:rsidRPr="003F4E48">
        <w:rPr>
          <w:rFonts w:ascii="Times New Roman" w:eastAsia="Calibri" w:hAnsi="Times New Roman" w:cs="Times New Roman"/>
          <w:b/>
          <w:noProof/>
        </w:rPr>
        <w:t>są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b/>
          <w:noProof/>
        </w:rPr>
        <w:t xml:space="preserve"> / nie są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b/>
          <w:noProof/>
        </w:rPr>
        <w:t xml:space="preserve"> / nie dotyczy</w:t>
      </w:r>
      <w:r w:rsidR="00AA6FD2">
        <w:rPr>
          <w:rFonts w:ascii="Times New Roman" w:eastAsia="Calibri" w:hAnsi="Times New Roman" w:cs="Times New Roman"/>
          <w:b/>
          <w:noProof/>
        </w:rPr>
        <w:t>*</w:t>
      </w:r>
      <w:r w:rsidRPr="003F4E48">
        <w:rPr>
          <w:rFonts w:ascii="Times New Roman" w:eastAsia="Calibri" w:hAnsi="Times New Roman" w:cs="Times New Roman"/>
          <w:noProof/>
        </w:rPr>
        <w:t xml:space="preserve"> zatrudnieni na podstawie: umowy o pracę,  powołania, wyboru, mianowania lub spółdzielczej umowy o pracę* a okres ich zatrudnienia jest dłuższy niż czas trwania kształcenia ustawicznego</w:t>
      </w:r>
    </w:p>
    <w:p w:rsidR="003F4E48" w:rsidRPr="003F4E48" w:rsidRDefault="003F4E48" w:rsidP="003F4E48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</w:rPr>
      </w:pPr>
    </w:p>
    <w:p w:rsidR="003F4E48" w:rsidRPr="00AA6FD2" w:rsidRDefault="003F4E48" w:rsidP="003F4E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lang w:eastAsia="ar-SA"/>
        </w:rPr>
      </w:pPr>
      <w:r w:rsidRPr="003F4E48">
        <w:rPr>
          <w:rFonts w:ascii="Times New Roman" w:eastAsia="Calibri" w:hAnsi="Times New Roman" w:cs="Times New Roman"/>
          <w:noProof/>
        </w:rPr>
        <w:t>Oświadczam, że</w:t>
      </w:r>
      <w:r w:rsidRPr="003F4E48">
        <w:rPr>
          <w:rFonts w:ascii="Times New Roman" w:eastAsia="TimesNewRoman" w:hAnsi="Times New Roman" w:cs="Times New Roman"/>
          <w:bCs/>
          <w:noProof/>
        </w:rPr>
        <w:t xml:space="preserve"> </w:t>
      </w:r>
      <w:r w:rsidRPr="003F4E48">
        <w:rPr>
          <w:rFonts w:ascii="Times New Roman" w:eastAsia="TimesNewRoman" w:hAnsi="Times New Roman" w:cs="Times New Roman"/>
          <w:b/>
          <w:bCs/>
          <w:noProof/>
        </w:rPr>
        <w:t>ubiegam się</w:t>
      </w:r>
      <w:r w:rsidR="00AA6FD2">
        <w:rPr>
          <w:rFonts w:ascii="Times New Roman" w:eastAsia="TimesNewRoman" w:hAnsi="Times New Roman" w:cs="Times New Roman"/>
          <w:b/>
          <w:bCs/>
          <w:noProof/>
        </w:rPr>
        <w:t>*</w:t>
      </w:r>
      <w:r w:rsidRPr="003F4E48">
        <w:rPr>
          <w:rFonts w:ascii="Times New Roman" w:eastAsia="TimesNewRoman" w:hAnsi="Times New Roman" w:cs="Times New Roman"/>
          <w:b/>
          <w:bCs/>
          <w:noProof/>
        </w:rPr>
        <w:t xml:space="preserve"> / nie ubiegam*</w:t>
      </w:r>
      <w:r w:rsidRPr="003F4E48">
        <w:rPr>
          <w:rFonts w:ascii="Times New Roman" w:eastAsia="Calibri" w:hAnsi="Times New Roman" w:cs="Times New Roman"/>
          <w:b/>
          <w:bCs/>
          <w:noProof/>
          <w:vertAlign w:val="superscript"/>
        </w:rPr>
        <w:t xml:space="preserve"> </w:t>
      </w:r>
      <w:r w:rsidRPr="003F4E48">
        <w:rPr>
          <w:rFonts w:ascii="Times New Roman" w:eastAsia="TimesNewRoman" w:hAnsi="Times New Roman" w:cs="Times New Roman"/>
          <w:bCs/>
          <w:noProof/>
        </w:rPr>
        <w:t>się  o środki na kształcenie pracodawcy/ pracowników objętych niniejszym wnioskiem w innym powiatowym urzędzie pracy.</w:t>
      </w:r>
    </w:p>
    <w:p w:rsidR="00AA6FD2" w:rsidRPr="003F4E48" w:rsidRDefault="00AA6FD2" w:rsidP="00AA6FD2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lang w:eastAsia="ar-SA"/>
        </w:rPr>
      </w:pPr>
    </w:p>
    <w:p w:rsidR="003F4E48" w:rsidRPr="003F4E48" w:rsidRDefault="00AA6FD2" w:rsidP="00AA6FD2">
      <w:pPr>
        <w:suppressAutoHyphens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vertAlign w:val="superscript"/>
        </w:rPr>
      </w:pPr>
      <w:r w:rsidRPr="00AA6FD2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vertAlign w:val="superscript"/>
        </w:rPr>
        <w:t>*</w:t>
      </w:r>
      <w:r w:rsidR="003F4E48" w:rsidRPr="003F4E48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vertAlign w:val="superscript"/>
        </w:rPr>
        <w:t>niepotrzebne skreślić</w:t>
      </w:r>
    </w:p>
    <w:p w:rsidR="003F4E48" w:rsidRPr="003F4E48" w:rsidRDefault="003F4E48" w:rsidP="003F4E48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noProof/>
          <w:sz w:val="28"/>
          <w:szCs w:val="28"/>
          <w:vertAlign w:val="superscript"/>
          <w:lang w:eastAsia="ar-SA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Stanowisko pracy/zawód pracownika, który będzie uczestnikiem kształcenia *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……………………………………………………………………………………………..……………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………………………………………………………………………………………..…………………</w:t>
      </w: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………………………………………………………………………………………………..…………</w:t>
      </w:r>
    </w:p>
    <w:p w:rsidR="003F4E48" w:rsidRPr="00FB2874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vertAlign w:val="subscript"/>
          <w:lang w:eastAsia="pl-PL"/>
        </w:rPr>
      </w:pPr>
      <w:r w:rsidRPr="00FB2874">
        <w:rPr>
          <w:rFonts w:ascii="Times New Roman" w:eastAsia="Times New Roman" w:hAnsi="Times New Roman" w:cs="Times New Roman"/>
          <w:b/>
          <w:vertAlign w:val="subscript"/>
          <w:lang w:eastAsia="pl-PL"/>
        </w:rPr>
        <w:t>*w przypadku wniosku dotyczącego kształcenia kilku pracowników należy podać wszystkie zawody oraz ilość osób w poszczególnych zawodach</w:t>
      </w:r>
    </w:p>
    <w:p w:rsidR="003F4E48" w:rsidRPr="003F4E48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3F4E48" w:rsidRPr="003F4E48" w:rsidRDefault="003F4E48" w:rsidP="003F4E48">
      <w:pPr>
        <w:spacing w:after="0" w:line="240" w:lineRule="auto"/>
        <w:ind w:right="-284"/>
        <w:rPr>
          <w:rFonts w:ascii="Times New Roman" w:eastAsia="Times New Roman" w:hAnsi="Times New Roman" w:cs="Times New Roman"/>
          <w:vertAlign w:val="subscript"/>
          <w:lang w:eastAsia="pl-PL"/>
        </w:rPr>
      </w:pPr>
    </w:p>
    <w:p w:rsidR="00EA564D" w:rsidRDefault="00EA564D" w:rsidP="003F4E48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1655BF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Informacja o planach dotyczących dalszego zatrudnienia osób, które będą objęte kształceniem ustawicznym finansowanym z środków Krajowego Funduszu </w:t>
      </w:r>
      <w:r w:rsidRPr="00B165FD">
        <w:rPr>
          <w:rFonts w:ascii="Times New Roman" w:eastAsia="Times New Roman" w:hAnsi="Times New Roman" w:cs="Times New Roman"/>
          <w:lang w:eastAsia="pl-PL"/>
        </w:rPr>
        <w:t>Szkoleniowego</w:t>
      </w:r>
      <w:r w:rsidR="004D21CB" w:rsidRPr="00B165FD">
        <w:rPr>
          <w:rFonts w:ascii="Times New Roman" w:eastAsia="Times New Roman" w:hAnsi="Times New Roman" w:cs="Times New Roman"/>
          <w:lang w:eastAsia="pl-PL"/>
        </w:rPr>
        <w:t xml:space="preserve"> (np.</w:t>
      </w:r>
      <w:r w:rsidR="001655BF" w:rsidRPr="00B165FD">
        <w:rPr>
          <w:rFonts w:ascii="Times New Roman" w:eastAsia="Times New Roman" w:hAnsi="Times New Roman" w:cs="Times New Roman"/>
          <w:lang w:eastAsia="pl-PL"/>
        </w:rPr>
        <w:t xml:space="preserve"> utrzymanie zatrudnienia/przedłużenie umowy o pracę,</w:t>
      </w:r>
      <w:r w:rsidR="004D21CB" w:rsidRPr="00B165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5111" w:rsidRPr="00B165FD">
        <w:rPr>
          <w:rFonts w:ascii="Times New Roman" w:eastAsia="Times New Roman" w:hAnsi="Times New Roman" w:cs="Times New Roman"/>
          <w:lang w:eastAsia="pl-PL"/>
        </w:rPr>
        <w:t xml:space="preserve">zmiana stanowiska pracy, </w:t>
      </w:r>
      <w:r w:rsidR="001655BF" w:rsidRPr="00B165FD">
        <w:rPr>
          <w:rFonts w:ascii="Times New Roman" w:eastAsia="Times New Roman" w:hAnsi="Times New Roman" w:cs="Times New Roman"/>
          <w:lang w:eastAsia="pl-PL"/>
        </w:rPr>
        <w:t>rozszerzenie obowiązków zawodowych, awans zawodowy, uzupełnienie/rozszerzenie/zmiana/aktualizacja kompetencji zawodowych</w:t>
      </w:r>
      <w:r w:rsidR="00C957E7" w:rsidRPr="00B165F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243A7">
        <w:rPr>
          <w:rFonts w:ascii="Times New Roman" w:eastAsia="Times New Roman" w:hAnsi="Times New Roman" w:cs="Times New Roman"/>
          <w:lang w:eastAsia="pl-PL"/>
        </w:rPr>
        <w:t>itp.</w:t>
      </w:r>
      <w:bookmarkStart w:id="0" w:name="_GoBack"/>
      <w:bookmarkEnd w:id="0"/>
      <w:r w:rsidR="001655BF" w:rsidRPr="00B165FD">
        <w:rPr>
          <w:rFonts w:ascii="Times New Roman" w:eastAsia="Times New Roman" w:hAnsi="Times New Roman" w:cs="Times New Roman"/>
          <w:lang w:eastAsia="pl-PL"/>
        </w:rPr>
        <w:t xml:space="preserve"> )</w:t>
      </w:r>
      <w:r w:rsidR="00FB2874" w:rsidRPr="00B165FD">
        <w:rPr>
          <w:rFonts w:ascii="Times New Roman" w:eastAsia="Times New Roman" w:hAnsi="Times New Roman" w:cs="Times New Roman"/>
          <w:lang w:eastAsia="pl-PL"/>
        </w:rPr>
        <w:t xml:space="preserve"> – proszę opisać</w:t>
      </w:r>
      <w:r w:rsidRPr="00B165FD">
        <w:rPr>
          <w:rFonts w:ascii="Times New Roman" w:eastAsia="Times New Roman" w:hAnsi="Times New Roman" w:cs="Times New Roman"/>
          <w:lang w:eastAsia="pl-PL"/>
        </w:rPr>
        <w:t>: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4CF5" w:rsidRDefault="003F4E48" w:rsidP="008A5DCC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4CF5" w:rsidRDefault="00BB4CF5" w:rsidP="008A5DCC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8A5DCC">
      <w:pPr>
        <w:spacing w:after="0" w:line="360" w:lineRule="auto"/>
        <w:ind w:right="-284"/>
        <w:rPr>
          <w:rFonts w:ascii="Times New Roman" w:hAnsi="Times New Roman" w:cs="Times New Roman"/>
          <w:color w:val="000000"/>
        </w:rPr>
      </w:pPr>
      <w:r w:rsidRPr="003F4E48">
        <w:rPr>
          <w:rFonts w:ascii="Times New Roman" w:hAnsi="Times New Roman" w:cs="Times New Roman"/>
          <w:color w:val="000000"/>
        </w:rPr>
        <w:t xml:space="preserve">W przypadku wniosku dotyczącego kształcenia ustawicznego pracodawcy -  informacja na temat planów dotyczących działania firmy w przyszłości </w:t>
      </w:r>
      <w:r w:rsidR="00C957E7" w:rsidRPr="00B165FD">
        <w:rPr>
          <w:rFonts w:ascii="Times New Roman" w:hAnsi="Times New Roman" w:cs="Times New Roman"/>
          <w:color w:val="000000"/>
        </w:rPr>
        <w:t>(np. wdrożenie nowych rozwiązań organizacyjnych</w:t>
      </w:r>
      <w:r w:rsidR="00B07365" w:rsidRPr="00B165FD">
        <w:rPr>
          <w:rFonts w:ascii="Times New Roman" w:hAnsi="Times New Roman" w:cs="Times New Roman"/>
          <w:color w:val="000000"/>
        </w:rPr>
        <w:t xml:space="preserve"> w firmie, uzyskanie niezbędnych uprawnień, wiedzy lub umiejętności, zmiana lub rozszerzenie profilu działalności gospodarczej, </w:t>
      </w:r>
      <w:r w:rsidR="00BB4CF5" w:rsidRPr="00B165FD">
        <w:rPr>
          <w:rFonts w:ascii="Times New Roman" w:hAnsi="Times New Roman" w:cs="Times New Roman"/>
          <w:color w:val="000000"/>
        </w:rPr>
        <w:t>wdrożenie i wykorzystanie nowych technologii i/lub narzędzi pracy, itp.)</w:t>
      </w:r>
      <w:r w:rsidR="00FB2874">
        <w:rPr>
          <w:rFonts w:ascii="Times New Roman" w:hAnsi="Times New Roman" w:cs="Times New Roman"/>
          <w:color w:val="000000"/>
        </w:rPr>
        <w:t xml:space="preserve"> - proszę opisać</w:t>
      </w:r>
    </w:p>
    <w:p w:rsidR="003F4E48" w:rsidRPr="003F4E48" w:rsidRDefault="003F4E48" w:rsidP="003F4E48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64D" w:rsidRDefault="002B6AD8" w:rsidP="00BB4CF5">
      <w:pPr>
        <w:spacing w:after="0" w:line="360" w:lineRule="auto"/>
        <w:ind w:right="-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A564D" w:rsidRDefault="00EA564D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A1226" w:rsidRDefault="003A1226" w:rsidP="003A1226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>Uzasadnienie wyboru realizatora usługi kształcenia ustawicznego finansowanej ze środków KFS: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A1226" w:rsidRPr="00A53FC5" w:rsidRDefault="003A1226" w:rsidP="003A1226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i/>
          <w:lang w:eastAsia="pl-PL"/>
        </w:rPr>
      </w:pP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>(UWAGA! niniejszą sekcję należy rozpisać osobno dla każdego realizatora planowanych działań).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937FB8" w:rsidRDefault="00937FB8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AA6FD2" w:rsidRDefault="00AA6FD2" w:rsidP="00937FB8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Nazwa </w:t>
      </w:r>
      <w:r w:rsidR="0054168F">
        <w:rPr>
          <w:rFonts w:ascii="Times New Roman" w:eastAsia="Times New Roman" w:hAnsi="Times New Roman" w:cs="Times New Roman"/>
          <w:lang w:eastAsia="pl-PL"/>
        </w:rPr>
        <w:t>realizatora oraz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8F">
        <w:rPr>
          <w:rFonts w:ascii="Times New Roman" w:eastAsia="Times New Roman" w:hAnsi="Times New Roman" w:cs="Times New Roman"/>
          <w:lang w:eastAsia="pl-PL"/>
        </w:rPr>
        <w:t xml:space="preserve">adres </w:t>
      </w:r>
      <w:r w:rsidRPr="003F4E48">
        <w:rPr>
          <w:rFonts w:ascii="Times New Roman" w:eastAsia="Times New Roman" w:hAnsi="Times New Roman" w:cs="Times New Roman"/>
          <w:lang w:eastAsia="pl-PL"/>
        </w:rPr>
        <w:t>siedzib</w:t>
      </w:r>
      <w:r w:rsidR="0054168F">
        <w:rPr>
          <w:rFonts w:ascii="Times New Roman" w:eastAsia="Times New Roman" w:hAnsi="Times New Roman" w:cs="Times New Roman"/>
          <w:lang w:eastAsia="pl-PL"/>
        </w:rPr>
        <w:t>y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realizatora usługi kształcenia ustawicznego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realizatora kształcenia ustawicznego)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……………………………..…………………………………………………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Nazwa i liczba godzin kształcenia ustawicznego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kształcenia ustawicznego – kursu, studiów podyplomowych)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3F4E48">
        <w:rPr>
          <w:rFonts w:ascii="Times New Roman" w:eastAsia="Times New Roman" w:hAnsi="Times New Roman" w:cs="Times New Roman"/>
          <w:lang w:eastAsia="pl-PL"/>
        </w:rPr>
        <w:t>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certyfikatów jakości oferowanych usług kształcenia ustawicznego, a w przypadku kursów – posiadanie dokumentu na podstawie którego prowadzi on pozaszkolne formy kształcenia ustawicznego, jeżeli informacja nie jest dostępna w publicznych rejestrach elektronicznych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realizatora kształcenia ustawicznego) </w:t>
      </w:r>
      <w:r w:rsidR="0054168F" w:rsidRPr="00B165FD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54168F" w:rsidRPr="00B165FD">
        <w:rPr>
          <w:rFonts w:ascii="Times New Roman" w:eastAsia="Times New Roman" w:hAnsi="Times New Roman" w:cs="Times New Roman"/>
          <w:i/>
          <w:u w:val="single"/>
          <w:lang w:eastAsia="pl-PL"/>
        </w:rPr>
        <w:t>lista certyfikatów jakości dotycząca wiarygodności standardu świadczonych usług znajduje się na stronie PARP i jest na bieżąco aktualizowana</w:t>
      </w:r>
      <w:r w:rsidR="005416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……………..……</w:t>
      </w:r>
      <w:r w:rsidR="0054168F">
        <w:rPr>
          <w:rFonts w:ascii="Times New Roman" w:eastAsia="Times New Roman" w:hAnsi="Times New Roman" w:cs="Times New Roman"/>
          <w:lang w:eastAsia="pl-PL"/>
        </w:rPr>
        <w:t>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..</w:t>
      </w:r>
      <w:r w:rsidRPr="003F4E48">
        <w:rPr>
          <w:rFonts w:ascii="Times New Roman" w:eastAsia="Times New Roman" w:hAnsi="Times New Roman" w:cs="Times New Roman"/>
          <w:lang w:eastAsia="pl-PL"/>
        </w:rPr>
        <w:t>……</w:t>
      </w:r>
      <w:r w:rsidR="00900A88">
        <w:rPr>
          <w:rFonts w:ascii="Times New Roman" w:eastAsia="Times New Roman" w:hAnsi="Times New Roman" w:cs="Times New Roman"/>
          <w:lang w:eastAsia="pl-PL"/>
        </w:rPr>
        <w:t>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………………. ……………………………………………………………………………………………………</w:t>
      </w:r>
      <w:r w:rsidR="0054168F">
        <w:rPr>
          <w:rFonts w:ascii="Times New Roman" w:eastAsia="Times New Roman" w:hAnsi="Times New Roman" w:cs="Times New Roman"/>
          <w:lang w:eastAsia="pl-PL"/>
        </w:rPr>
        <w:br/>
        <w:t>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…….………..</w:t>
      </w:r>
      <w:r w:rsidRPr="003F4E48">
        <w:rPr>
          <w:rFonts w:ascii="Times New Roman" w:eastAsia="Times New Roman" w:hAnsi="Times New Roman" w:cs="Times New Roman"/>
          <w:lang w:eastAsia="pl-PL"/>
        </w:rPr>
        <w:t>…………</w:t>
      </w:r>
    </w:p>
    <w:p w:rsidR="003F4E48" w:rsidRPr="003F4E48" w:rsidRDefault="003F4E48" w:rsidP="00900A88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Cena usługi kształcenia ustawicznego w porównaniu z ceną podobnych usług oferowanych  </w:t>
      </w:r>
      <w:r w:rsidR="00900A88">
        <w:rPr>
          <w:rFonts w:ascii="Times New Roman" w:eastAsia="Times New Roman" w:hAnsi="Times New Roman" w:cs="Times New Roman"/>
          <w:lang w:eastAsia="pl-PL"/>
        </w:rPr>
        <w:br/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na rynku, o ile są dostępne – wymagane jest porównanie ceny wnioskowanej usługi kształcenia ustawicznego </w:t>
      </w:r>
      <w:r w:rsidRPr="003F4E48">
        <w:rPr>
          <w:rFonts w:ascii="Times New Roman" w:eastAsia="Times New Roman" w:hAnsi="Times New Roman" w:cs="Times New Roman"/>
          <w:b/>
          <w:i/>
          <w:lang w:eastAsia="pl-PL"/>
        </w:rPr>
        <w:t>z ceną co najmniej dwóch podobnych usług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oferowanych na rynku przez innych wykonawców – o ile są dostępne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(należy wypełnić oddzielnie dla każdego kształcenia ustawicznego – kursu, studiów podyplomowych) </w:t>
      </w:r>
    </w:p>
    <w:p w:rsidR="003F4E48" w:rsidRPr="003F4E48" w:rsidRDefault="003F4E48" w:rsidP="00900A88">
      <w:pPr>
        <w:spacing w:after="0" w:line="360" w:lineRule="auto"/>
        <w:ind w:left="778" w:hanging="49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Cena  usługi oferowana przez wybranego realizatora: ….…………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900A88" w:rsidRDefault="003F4E48" w:rsidP="00900A88">
      <w:pPr>
        <w:spacing w:after="0" w:line="360" w:lineRule="auto"/>
        <w:ind w:left="778" w:hanging="49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…….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 </w:t>
      </w:r>
    </w:p>
    <w:p w:rsidR="003F4E48" w:rsidRDefault="003F4E48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Cena </w:t>
      </w:r>
      <w:r w:rsidR="00631B97">
        <w:rPr>
          <w:rFonts w:ascii="Times New Roman" w:eastAsia="Times New Roman" w:hAnsi="Times New Roman" w:cs="Times New Roman"/>
          <w:lang w:eastAsia="pl-PL"/>
        </w:rPr>
        <w:t xml:space="preserve">oraz liczba godzin </w:t>
      </w:r>
      <w:r w:rsidRPr="003F4E48">
        <w:rPr>
          <w:rFonts w:ascii="Times New Roman" w:eastAsia="Times New Roman" w:hAnsi="Times New Roman" w:cs="Times New Roman"/>
          <w:lang w:eastAsia="pl-PL"/>
        </w:rPr>
        <w:t>usługi oferowana przez (należy podać nazwę i adres</w:t>
      </w:r>
      <w:r w:rsidR="00900A88">
        <w:rPr>
          <w:rFonts w:ascii="Times New Roman" w:eastAsia="Times New Roman" w:hAnsi="Times New Roman" w:cs="Times New Roman"/>
          <w:lang w:eastAsia="pl-PL"/>
        </w:rPr>
        <w:t xml:space="preserve"> realizatora podobnej usługi): </w:t>
      </w:r>
      <w:r w:rsidR="00631B97">
        <w:rPr>
          <w:rFonts w:ascii="Times New Roman" w:eastAsia="Times New Roman" w:hAnsi="Times New Roman" w:cs="Times New Roman"/>
          <w:lang w:eastAsia="pl-PL"/>
        </w:rPr>
        <w:t>...........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 w:rsidR="00900A88">
        <w:rPr>
          <w:rFonts w:ascii="Times New Roman" w:eastAsia="Times New Roman" w:hAnsi="Times New Roman" w:cs="Times New Roman"/>
          <w:lang w:eastAsia="pl-PL"/>
        </w:rPr>
        <w:t>……………...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631B97" w:rsidRPr="003F4E48" w:rsidRDefault="00631B97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631B97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oraz liczba godzin </w:t>
      </w:r>
      <w:r w:rsidRPr="003F4E48">
        <w:rPr>
          <w:rFonts w:ascii="Times New Roman" w:eastAsia="Times New Roman" w:hAnsi="Times New Roman" w:cs="Times New Roman"/>
          <w:lang w:eastAsia="pl-PL"/>
        </w:rPr>
        <w:t>usługi oferowana przez (należy podać nazwę i adres</w:t>
      </w:r>
      <w:r>
        <w:rPr>
          <w:rFonts w:ascii="Times New Roman" w:eastAsia="Times New Roman" w:hAnsi="Times New Roman" w:cs="Times New Roman"/>
          <w:lang w:eastAsia="pl-PL"/>
        </w:rPr>
        <w:t xml:space="preserve"> realizatora podobnej usługi): ...........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631B97" w:rsidRPr="003F4E48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631B97" w:rsidRDefault="00631B97" w:rsidP="00631B97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A4ED7" w:rsidRDefault="00BA4ED7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A4ED7" w:rsidRPr="003F4E48" w:rsidRDefault="00BA4ED7" w:rsidP="00900A88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E67AE" w:rsidRPr="00B165FD" w:rsidRDefault="005E67AE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Dokument potwierdzający kompetencje nabyte przez uczestnika kształcenia ustawicznego,  </w:t>
      </w:r>
      <w:r w:rsidRPr="00B165FD">
        <w:rPr>
          <w:rFonts w:ascii="Times New Roman" w:eastAsia="Times New Roman" w:hAnsi="Times New Roman" w:cs="Times New Roman"/>
          <w:b/>
          <w:lang w:eastAsia="pl-PL"/>
        </w:rPr>
        <w:br/>
        <w:t xml:space="preserve">      wystawiony przez realizatora usługi (należy podać nazwę dokumentu</w:t>
      </w:r>
      <w:r w:rsidR="00FB2874" w:rsidRPr="00B165FD">
        <w:rPr>
          <w:rFonts w:ascii="Times New Roman" w:eastAsia="Times New Roman" w:hAnsi="Times New Roman" w:cs="Times New Roman"/>
          <w:b/>
          <w:lang w:eastAsia="pl-PL"/>
        </w:rPr>
        <w:t xml:space="preserve"> i dołączyć jego wzór</w:t>
      </w:r>
      <w:r w:rsidRPr="00B165FD">
        <w:rPr>
          <w:rFonts w:ascii="Times New Roman" w:eastAsia="Times New Roman" w:hAnsi="Times New Roman" w:cs="Times New Roman"/>
          <w:b/>
          <w:lang w:eastAsia="pl-PL"/>
        </w:rPr>
        <w:t xml:space="preserve">): </w:t>
      </w:r>
    </w:p>
    <w:p w:rsidR="003F4E48" w:rsidRPr="00B165FD" w:rsidRDefault="005E67AE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5FD">
        <w:rPr>
          <w:rFonts w:ascii="Times New Roman" w:eastAsia="Times New Roman" w:hAnsi="Times New Roman" w:cs="Times New Roman"/>
          <w:lang w:eastAsia="pl-PL"/>
        </w:rPr>
        <w:t xml:space="preserve">       ………………………………………………………………………………….……………………</w:t>
      </w:r>
    </w:p>
    <w:p w:rsidR="003F4E48" w:rsidRPr="005E67AE" w:rsidRDefault="005E67AE" w:rsidP="005E67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5FD">
        <w:rPr>
          <w:rFonts w:ascii="Times New Roman" w:eastAsia="Times New Roman" w:hAnsi="Times New Roman" w:cs="Times New Roman"/>
          <w:lang w:eastAsia="pl-PL"/>
        </w:rPr>
        <w:t xml:space="preserve">       ……………………………………………………………………………………………………….</w:t>
      </w:r>
    </w:p>
    <w:p w:rsidR="00AA6FD2" w:rsidRPr="003F4E48" w:rsidRDefault="00AA6FD2" w:rsidP="003F4E48">
      <w:pPr>
        <w:spacing w:after="0" w:line="360" w:lineRule="auto"/>
        <w:ind w:left="77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954"/>
        <w:gridCol w:w="1559"/>
        <w:gridCol w:w="1588"/>
      </w:tblGrid>
      <w:tr w:rsidR="003F4E48" w:rsidRPr="003F4E48" w:rsidTr="00486F32">
        <w:tc>
          <w:tcPr>
            <w:tcW w:w="6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tabs>
                <w:tab w:val="center" w:pos="1647"/>
                <w:tab w:val="right" w:pos="3295"/>
              </w:tabs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Liczba osób</w:t>
            </w:r>
          </w:p>
        </w:tc>
      </w:tr>
      <w:tr w:rsidR="003F4E48" w:rsidRPr="003F4E48" w:rsidTr="00486F32">
        <w:tc>
          <w:tcPr>
            <w:tcW w:w="1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E48">
              <w:rPr>
                <w:rFonts w:ascii="Times New Roman" w:eastAsia="Times New Roman" w:hAnsi="Times New Roman" w:cs="Times New Roman"/>
                <w:b/>
              </w:rPr>
              <w:t>kobiety</w:t>
            </w:r>
          </w:p>
        </w:tc>
      </w:tr>
      <w:tr w:rsidR="003F4E48" w:rsidRPr="003F4E48" w:rsidTr="00486F32"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Objęci wsparciem ogółem (należy podać liczbę osób)</w:t>
            </w:r>
          </w:p>
          <w:p w:rsidR="003F4E48" w:rsidRPr="003F4E48" w:rsidRDefault="003F4E48" w:rsidP="003F4E48">
            <w:pPr>
              <w:spacing w:after="0" w:line="252" w:lineRule="auto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4E48" w:rsidRPr="003F4E48" w:rsidTr="00486F32">
        <w:trPr>
          <w:trHeight w:val="257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48" w:rsidRPr="003F4E48" w:rsidRDefault="003F4E48" w:rsidP="003F4E48">
            <w:pPr>
              <w:spacing w:before="120"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W tym: według rodzajów wsparcia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Kursy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nazwę/y kursu/ów)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1)……………………………………………………..………….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2)……………………………………………….……………….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3)…………………………………………………………..…….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4)…………………………………………………………………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5)…………………………………………………………………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6) ………………………………………………………………..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Studia podyplomowe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 kierunku studiów podyplomowych)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1……………………………………………….………………….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2………………………………………………….……………….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3………………………………………………………………….</w:t>
            </w:r>
          </w:p>
          <w:p w:rsidR="003F4E48" w:rsidRPr="003F4E48" w:rsidRDefault="003F4E48" w:rsidP="003F4E48">
            <w:pPr>
              <w:spacing w:before="120"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Badania lekarskie i/lub psychologiczne wymagane do podjęcia kształcenia lub pracy zawodowej  po ukończonym kształceniu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Ubezpieczenie NNW w związku  z podjętym kształceniem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E48" w:rsidRPr="003F4E48" w:rsidRDefault="003F4E48" w:rsidP="003F4E48">
            <w:pPr>
              <w:spacing w:before="120"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Według grup wiekowych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15-24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before="120" w:after="0" w:line="252" w:lineRule="auto"/>
              <w:ind w:firstLine="360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25-34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35-44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4E48" w:rsidRPr="003F4E48" w:rsidTr="00486F32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48" w:rsidRPr="003F4E48" w:rsidRDefault="003F4E48" w:rsidP="003F4E4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3F4E48" w:rsidRPr="003F4E48" w:rsidRDefault="003F4E48" w:rsidP="003F4E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    45 lat i więcej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4E48" w:rsidRPr="003F4E48" w:rsidRDefault="003F4E48" w:rsidP="003F4E48">
            <w:pPr>
              <w:spacing w:before="120"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0581" w:type="dxa"/>
        <w:tblInd w:w="-3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4678"/>
        <w:gridCol w:w="1276"/>
        <w:gridCol w:w="850"/>
        <w:gridCol w:w="1276"/>
        <w:gridCol w:w="1984"/>
      </w:tblGrid>
      <w:tr w:rsidR="003F4E48" w:rsidRPr="003F4E48" w:rsidTr="005E67AE">
        <w:trPr>
          <w:trHeight w:hRule="exact" w:val="162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Rodzaj wsparcia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right="269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Koszt ogółem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right="144"/>
              <w:jc w:val="center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 xml:space="preserve">Liczba </w:t>
            </w: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osób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left="130" w:right="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Koszt               na jednego uczestnika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F4E48" w:rsidRPr="003F4E48" w:rsidRDefault="003F4E48" w:rsidP="003F4E48">
            <w:pPr>
              <w:shd w:val="clear" w:color="auto" w:fill="FFFFFF"/>
              <w:spacing w:after="0" w:line="264" w:lineRule="exact"/>
              <w:ind w:left="130" w:right="3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>Termin realizacji wskazanych działań DD/MM/RRRR</w:t>
            </w:r>
          </w:p>
        </w:tc>
      </w:tr>
      <w:tr w:rsidR="003F4E48" w:rsidRPr="003F4E48" w:rsidTr="005E67AE">
        <w:trPr>
          <w:trHeight w:hRule="exact" w:val="349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Kursy realizowane z inicjatywy pracodawcy                      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nazwę/y kursu/ów)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1)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………………………………………………….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2)   ……………………………………………………..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>3)   ……………………………………………………….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4) …………………………………………………..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5) …………………………………………………..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.……..…zł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………..zł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………….zł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…………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right="810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………………….</w:t>
            </w:r>
          </w:p>
        </w:tc>
      </w:tr>
      <w:tr w:rsidR="003F4E48" w:rsidRPr="003F4E48" w:rsidTr="005E67AE">
        <w:trPr>
          <w:trHeight w:hRule="exact" w:val="213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6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Studia podyplomowe realizowane z inicjatywy pracodawcy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lub za jego zgodą (należy podać nazwę kierunku studiów podyplomowych):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1)   ……………………………………………………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2)   ……………………………………………………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…….……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………..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325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Egzaminy umożliwiające uzyskanie dokumentów potwierdzających nabycie umiejętności, kwalifikacji lub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uprawnień zawodowych (należy podać nazwę egzaminów):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1)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2)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3)  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</w:t>
            </w: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   ………….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...………..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…...……..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 xml:space="preserve">  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26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7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77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47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470"/>
              <w:jc w:val="both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Badania lekarskie i psychologiczne wymagane  do podjęcia kształcenia lub pracy zawodowej      po ukończonym kształceniu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13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Ubezpieczenie od następstw nieszczęśliwych wypadków </w:t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w związku  </w:t>
            </w:r>
            <w:r w:rsidR="00FB287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z podjętym kształceniem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77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ind w:left="82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2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Określenie potrzeb pracodawcy w zakresie kształcenia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ustawicznego w związku z ubieganiem się o sfinansowanie tego </w:t>
            </w:r>
            <w:r w:rsidRPr="003F4E4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kształcenia ze środków KFS należy uzupełnić, jeżeli Pracodawca ubiega się finansowanie tego działania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, jeżeli nie, należy uzupełnić tylko rubryki powyżej)</w:t>
            </w: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22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zł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</w:tr>
      <w:tr w:rsidR="003F4E48" w:rsidRPr="003F4E48" w:rsidTr="005E67AE">
        <w:trPr>
          <w:trHeight w:hRule="exact" w:val="1003"/>
        </w:trPr>
        <w:tc>
          <w:tcPr>
            <w:tcW w:w="5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OGÓŁEM:</w:t>
            </w: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…………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F4E48">
              <w:rPr>
                <w:rFonts w:ascii="Times New Roman" w:eastAsia="Times New Roman" w:hAnsi="Times New Roman" w:cs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  <w:p w:rsidR="003F4E48" w:rsidRPr="003F4E48" w:rsidRDefault="003F4E48" w:rsidP="003F4E48">
            <w:pPr>
              <w:shd w:val="clear" w:color="auto" w:fill="FFFFFF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4E48" w:rsidRPr="003F4E48" w:rsidRDefault="003F4E48" w:rsidP="003F4E48">
      <w:pPr>
        <w:spacing w:after="494" w:line="1" w:lineRule="exact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bottomFromText="160" w:vertAnchor="text" w:horzAnchor="margin" w:tblpXSpec="center" w:tblpY="-7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 xml:space="preserve">Całkowita wysokość wydatków na kształcenie ustawiczne pracowników                      i pracodawcy w złotych 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(należy uwzględnić tylko koszt kształcenia należny instytucji realizującej oraz koszty badań, egzaminów, ubezpieczenia) </w:t>
            </w:r>
            <w:r w:rsidRPr="003F4E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z KFS nie mogą być finansowane koszty zakwaterowania, wyżywienia, delegacji itp.,</w:t>
            </w:r>
            <w:r w:rsidRPr="003F4E4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które nie zostały wymienione w tabelach powyżej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Wysokość wkładu własnego pracodawcy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(przy wyliczeniu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wkładu własnego pracodawca nie uwzględnia innych kosztów, które ponosi w związku z udziałem pracowników w kształceniu ustawicznym, np.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wynagrodzenia za godziny nieobecności w pracy  w związku z uczestnictwem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w zajęciach, kosztów delegacji        w przypadku konieczności dojazdu do miejscowości </w:t>
            </w:r>
            <w:r w:rsidRPr="003F4E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innej niż miejsce pracy itp.)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  <w:tr w:rsidR="003F4E48" w:rsidRPr="003F4E48" w:rsidTr="00486F32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Wnioskowana wysokość środków KFS w złotych 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na</w:t>
            </w:r>
            <w:r w:rsidRPr="003F4E48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podstawie umowy, starosta może przyznać środki KFS na sfinansowanie kosztów kształcenia ustawicznego pracowników i pracodawcy, w wysokości: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a) 80%  tych kosztów, nie więcej jednak niż 300% przeciętnego wynagrodzenia                w danym roku na jednego uczestnika,                                     </w:t>
            </w:r>
          </w:p>
          <w:p w:rsidR="003F4E48" w:rsidRPr="003F4E48" w:rsidRDefault="003F4E48" w:rsidP="003F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i/>
                <w:lang w:eastAsia="pl-PL"/>
              </w:rPr>
              <w:t>b) 100%  tych kosztów – jeżeli wnioskodawca należy do grupy mikroprzedsiębiorstw, nie więcej jednak niż 300% przeciętnego wynagrodzenia w danym roku na jednego uczestnika.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F4E48" w:rsidRPr="003F4E48" w:rsidRDefault="003F4E48" w:rsidP="003F4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E48">
              <w:rPr>
                <w:rFonts w:ascii="Times New Roman" w:eastAsia="Times New Roman" w:hAnsi="Times New Roman" w:cs="Times New Roman"/>
                <w:lang w:eastAsia="pl-PL"/>
              </w:rPr>
              <w:t>……………… zł</w:t>
            </w:r>
          </w:p>
        </w:tc>
      </w:tr>
    </w:tbl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:rsidR="003F4E48" w:rsidRPr="003F4E48" w:rsidRDefault="003F4E48" w:rsidP="003F4E48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color w:val="000000"/>
          <w:spacing w:val="-1"/>
          <w:u w:val="single"/>
          <w:lang w:eastAsia="pl-PL"/>
        </w:rPr>
        <w:t>ZAŁĄCZNIKI DO WNIOSKU SKŁADANEGO PRZEZ PRACODAWCĘ:</w:t>
      </w:r>
    </w:p>
    <w:p w:rsidR="003F4E48" w:rsidRPr="003F4E48" w:rsidRDefault="003F4E48" w:rsidP="003F4E48">
      <w:pPr>
        <w:shd w:val="clear" w:color="auto" w:fill="FFFFFF"/>
        <w:tabs>
          <w:tab w:val="left" w:pos="360"/>
        </w:tabs>
        <w:spacing w:before="278" w:after="0" w:line="276" w:lineRule="auto"/>
        <w:ind w:left="360" w:hanging="355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-16"/>
          <w:lang w:eastAsia="pl-PL"/>
        </w:rPr>
        <w:t>1.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Dokumenty potwierdzające prawną formę prowadzenia działalności: kopię dokumentu potwierdzającego oznaczenie formy prawnej prowadzonej działalności – w przypadku braku wpisu do Krajowego Rejestru Sądowego lub Centralnej Ewidencji i Informacji o  Działalności Gospodarczej np.: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4E4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umowa spółki cywilnej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>wraz z ewentualnymi wprowadzonymi do niej zmianami;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6" w:lineRule="auto"/>
        <w:ind w:left="3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statut w przypadku stowarzyszenia, fundacji lub spółdzielni;</w:t>
      </w:r>
    </w:p>
    <w:p w:rsidR="003F4E48" w:rsidRPr="003F4E48" w:rsidRDefault="003F4E48" w:rsidP="003F4E48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720" w:hanging="35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t xml:space="preserve">inne, które ze względu na specyfikę prawnej formy istnienia podmiotu nie zostały wyżej </w:t>
      </w:r>
      <w:r w:rsidRPr="003F4E48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wymienione.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Formularz informacji przedstawianych przy ubieganiu się o pomoc de </w:t>
      </w:r>
      <w:proofErr w:type="spellStart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minimis</w:t>
      </w:r>
      <w:proofErr w:type="spellEnd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Oświadczenie o otrzymanej pomocy de </w:t>
      </w:r>
      <w:proofErr w:type="spellStart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minimis</w:t>
      </w:r>
      <w:proofErr w:type="spellEnd"/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Program kształcenia ustawicznego lub zakres egzaminu (oddzielnie dla każdego kursu/studiów/egzaminu).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Formularz ofertowy realizatora usługi kształcenia ustawicznego (oddzielnie dla każdego kursu / studiów</w:t>
      </w:r>
      <w:r w:rsidR="00FB2874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 podyplomowych</w:t>
      </w: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/egzaminu).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:rsidR="003F4E48" w:rsidRPr="003F4E48" w:rsidRDefault="003F4E48" w:rsidP="003F4E4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right="-24" w:hanging="355"/>
        <w:jc w:val="both"/>
        <w:rPr>
          <w:rFonts w:ascii="Calibri" w:eastAsia="Calibri" w:hAnsi="Calibri" w:cs="Times New Roman"/>
        </w:rPr>
      </w:pPr>
      <w:r w:rsidRPr="003F4E48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W przypadku, gdy pracodawcę reprezentuje pełnomocnik, do wniosku musi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 xml:space="preserve">być załączone </w:t>
      </w:r>
      <w:r w:rsidRPr="003F4E4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pełnomocnictwo </w:t>
      </w:r>
      <w:r w:rsidRPr="003F4E48">
        <w:rPr>
          <w:rFonts w:ascii="Times New Roman" w:eastAsia="Times New Roman" w:hAnsi="Times New Roman" w:cs="Times New Roman"/>
          <w:color w:val="000000"/>
          <w:lang w:eastAsia="pl-PL"/>
        </w:rPr>
        <w:t xml:space="preserve">określające jego zakres i podpisane przez osoby uprawnione do 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reprezentacji pracodawcy. Pełnomocnictwo należy przedłożyć w oryginale lub kopii potwierdzonej                             za zgodność z oryginałem przez osobę </w:t>
      </w:r>
      <w:r w:rsidRPr="003F4E48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uprawnioną.</w:t>
      </w:r>
    </w:p>
    <w:p w:rsidR="003F4E48" w:rsidRPr="003F4E48" w:rsidRDefault="003F4E48" w:rsidP="003F4E48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przypadku niedołączenia wymaganych  załączników wniosek pozostawia się </w:t>
      </w:r>
    </w:p>
    <w:p w:rsidR="003F4E48" w:rsidRPr="003F4E48" w:rsidRDefault="003F4E48" w:rsidP="003F4E48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3F4E48">
        <w:rPr>
          <w:rFonts w:ascii="Times New Roman" w:eastAsia="Times New Roman" w:hAnsi="Times New Roman" w:cs="Times New Roman"/>
          <w:b/>
          <w:u w:val="single"/>
          <w:lang w:eastAsia="pl-PL"/>
        </w:rPr>
        <w:t>bez rozpatrzenia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Oświadczam, iż zapoznałem/</w:t>
      </w:r>
      <w:proofErr w:type="spellStart"/>
      <w:r w:rsidRPr="003F4E48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3F4E48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>Regulaminem realizacji działań na rzecz kształcenia ustawicznego pracowników i pracodawców w formie Krajowego Funduszu Szkoleniowego w Powiatowym Urzędzie Pracy w Końskich.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>Oświadczam, że nie jestem powiązany osobowo lub kapitałowo ze wskazanym realizatorem kształcenia ustawicznego.</w:t>
      </w:r>
    </w:p>
    <w:p w:rsidR="003F4E48" w:rsidRPr="003F4E48" w:rsidRDefault="00FD09EA" w:rsidP="00FD09E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</w:t>
      </w:r>
      <w:r w:rsidR="003F4E48" w:rsidRPr="003F4E48">
        <w:rPr>
          <w:rFonts w:ascii="Times New Roman" w:eastAsia="Times New Roman" w:hAnsi="Times New Roman" w:cs="Times New Roman"/>
          <w:b/>
          <w:lang w:eastAsia="pl-PL"/>
        </w:rPr>
        <w:t xml:space="preserve">Data i podpis </w:t>
      </w: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="003F4E48" w:rsidRPr="003F4E48">
        <w:rPr>
          <w:rFonts w:ascii="Times New Roman" w:eastAsia="Times New Roman" w:hAnsi="Times New Roman" w:cs="Times New Roman"/>
          <w:b/>
          <w:lang w:eastAsia="pl-PL"/>
        </w:rPr>
        <w:t>racodawcy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/Wnioskodawcy/</w:t>
      </w: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………………</w:t>
      </w:r>
      <w:r w:rsidR="00FD09EA">
        <w:rPr>
          <w:rFonts w:ascii="Times New Roman" w:eastAsia="Times New Roman" w:hAnsi="Times New Roman" w:cs="Times New Roman"/>
          <w:b/>
          <w:lang w:eastAsia="pl-PL"/>
        </w:rPr>
        <w:t>….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</w:t>
      </w:r>
    </w:p>
    <w:p w:rsidR="003F4E48" w:rsidRPr="003F4E48" w:rsidRDefault="003F4E48" w:rsidP="003F4E48">
      <w:pPr>
        <w:shd w:val="clear" w:color="auto" w:fill="FFFFFF"/>
        <w:spacing w:before="485" w:after="0" w:line="192" w:lineRule="exact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Podstawy prawne:</w:t>
      </w:r>
    </w:p>
    <w:p w:rsidR="003F4E48" w:rsidRPr="003F4E4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Ustawa z dnia 20 kwietnia 2004 r. </w:t>
      </w:r>
      <w:r w:rsidRPr="003F4E48">
        <w:rPr>
          <w:rFonts w:ascii="Times New Roman" w:eastAsia="Times New Roman" w:hAnsi="Times New Roman" w:cs="Times New Roman"/>
          <w:i/>
          <w:color w:val="000000"/>
          <w:spacing w:val="4"/>
          <w:lang w:eastAsia="pl-PL"/>
        </w:rPr>
        <w:t>o promocji zatrudnienia i instytucjach rynku pracy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                                                     (t. j. Dz. U. z 202</w:t>
      </w:r>
      <w:r w:rsidR="00F87194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4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r., poz. </w:t>
      </w:r>
      <w:r w:rsidR="00F87194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475</w:t>
      </w:r>
      <w:r w:rsidR="001E69D9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z </w:t>
      </w:r>
      <w:proofErr w:type="spellStart"/>
      <w:r w:rsidR="001E69D9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późn</w:t>
      </w:r>
      <w:proofErr w:type="spellEnd"/>
      <w:r w:rsidR="001E69D9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. zm.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);</w:t>
      </w:r>
    </w:p>
    <w:p w:rsidR="003F4E48" w:rsidRPr="003F4E4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Rozporządzenie Ministra Pracy i Polityki Społecznej z dnia 14 maja 2014 r. w sprawie przyznawania środków z Krajowego Funduszu Szkoleniowego  (t. j. Dz. U. z 2018 r., poz. 117).</w:t>
      </w:r>
    </w:p>
    <w:p w:rsidR="003F4E48" w:rsidRPr="00AA7EA8" w:rsidRDefault="003F4E48" w:rsidP="003F4E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pl-PL"/>
        </w:rPr>
      </w:pP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Ustawa z dnia 30 kwietnia 2004 r. o postępowaniu w sprawach dotyczących pomocy publicznej (Dz. U. z 202</w:t>
      </w:r>
      <w:r w:rsidR="00747395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3</w:t>
      </w:r>
      <w:r w:rsidRPr="003F4E48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r. poz. 7</w:t>
      </w:r>
      <w:r w:rsidR="00747395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02</w:t>
      </w:r>
      <w:r w:rsidR="00BB4CF5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 xml:space="preserve"> z </w:t>
      </w:r>
      <w:proofErr w:type="spellStart"/>
      <w:r w:rsidR="00BB4CF5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późn</w:t>
      </w:r>
      <w:proofErr w:type="spellEnd"/>
      <w:r w:rsidR="00BB4CF5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. zm.</w:t>
      </w:r>
      <w:r w:rsidRPr="003F4E48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).</w:t>
      </w:r>
    </w:p>
    <w:p w:rsidR="00AA7EA8" w:rsidRPr="00B51EED" w:rsidRDefault="00AA7EA8" w:rsidP="00AA7EA8">
      <w:pPr>
        <w:numPr>
          <w:ilvl w:val="0"/>
          <w:numId w:val="6"/>
        </w:num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ED">
        <w:rPr>
          <w:rFonts w:ascii="Times New Roman" w:eastAsia="Calibri" w:hAnsi="Times New Roman" w:cs="Times New Roman"/>
          <w:sz w:val="24"/>
          <w:szCs w:val="24"/>
        </w:rPr>
        <w:t xml:space="preserve">Rozporządzenie Komisji (UE) 2023/2831 z dnia 13 grudnia 2023 r. w sprawie  stosowania art.107 i 108 Traktatu o funkcjonowaniu Unii Europejskiej do pomocy </w:t>
      </w:r>
      <w:r w:rsidR="00F81EC0">
        <w:rPr>
          <w:rFonts w:ascii="Times New Roman" w:eastAsia="Calibri" w:hAnsi="Times New Roman" w:cs="Times New Roman"/>
          <w:sz w:val="24"/>
          <w:szCs w:val="24"/>
        </w:rPr>
        <w:br/>
      </w:r>
      <w:r w:rsidRPr="00B51EED">
        <w:rPr>
          <w:rFonts w:ascii="Times New Roman" w:eastAsia="Calibri" w:hAnsi="Times New Roman" w:cs="Times New Roman"/>
          <w:i/>
          <w:sz w:val="24"/>
          <w:szCs w:val="24"/>
        </w:rPr>
        <w:t xml:space="preserve">de </w:t>
      </w:r>
      <w:proofErr w:type="spellStart"/>
      <w:r w:rsidRPr="00B51EED">
        <w:rPr>
          <w:rFonts w:ascii="Times New Roman" w:eastAsia="Calibri" w:hAnsi="Times New Roman" w:cs="Times New Roman"/>
          <w:i/>
          <w:sz w:val="24"/>
          <w:szCs w:val="24"/>
        </w:rPr>
        <w:t>minimis</w:t>
      </w:r>
      <w:proofErr w:type="spellEnd"/>
      <w:r w:rsidRPr="00B51EED">
        <w:rPr>
          <w:rFonts w:ascii="Times New Roman" w:eastAsia="Calibri" w:hAnsi="Times New Roman" w:cs="Times New Roman"/>
          <w:sz w:val="24"/>
          <w:szCs w:val="24"/>
        </w:rPr>
        <w:t xml:space="preserve"> (Dz. U. UE. L. 2023.2831.1 z dn. 15.12.2023 r.) </w:t>
      </w:r>
    </w:p>
    <w:p w:rsidR="003F4E48" w:rsidRPr="00BB4CF5" w:rsidRDefault="003F4E48" w:rsidP="003F4E48">
      <w:pPr>
        <w:tabs>
          <w:tab w:val="left" w:pos="-2977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Środki Krajowego Funduszu Szkoleniowego są środkami publicznymi w rozumieniu ustawy </w:t>
      </w:r>
      <w:r w:rsid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br/>
      </w:r>
      <w:r w:rsidRPr="00BB4CF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:rsidR="00AC2CA1" w:rsidRPr="00AC2CA1" w:rsidRDefault="00AC2CA1" w:rsidP="00AC2CA1">
      <w:pPr>
        <w:ind w:left="6372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      </w:t>
      </w:r>
    </w:p>
    <w:p w:rsidR="00AC2CA1" w:rsidRPr="00AC2CA1" w:rsidRDefault="00AC2CA1" w:rsidP="00AC2CA1">
      <w:pPr>
        <w:jc w:val="center"/>
        <w:rPr>
          <w:rFonts w:ascii="Times New Roman" w:hAnsi="Times New Roman" w:cs="Times New Roman"/>
          <w:b/>
          <w:bCs/>
        </w:rPr>
      </w:pPr>
      <w:r w:rsidRPr="00AC2CA1">
        <w:rPr>
          <w:rFonts w:ascii="Times New Roman" w:hAnsi="Times New Roman" w:cs="Times New Roman"/>
          <w:b/>
          <w:bCs/>
        </w:rPr>
        <w:t xml:space="preserve">Klauzula informacyjna dotycząca przetwarzania danych osobowych </w:t>
      </w:r>
      <w:r>
        <w:rPr>
          <w:rFonts w:ascii="Times New Roman" w:hAnsi="Times New Roman" w:cs="Times New Roman"/>
          <w:b/>
          <w:bCs/>
        </w:rPr>
        <w:br/>
      </w:r>
      <w:r w:rsidRPr="00AC2CA1">
        <w:rPr>
          <w:rFonts w:ascii="Times New Roman" w:hAnsi="Times New Roman" w:cs="Times New Roman"/>
          <w:b/>
          <w:bCs/>
        </w:rPr>
        <w:t>przez Powiatowy Urząd Pracy w Końskich</w:t>
      </w:r>
    </w:p>
    <w:p w:rsidR="00AC2CA1" w:rsidRPr="00AC2CA1" w:rsidRDefault="00AC2CA1" w:rsidP="00AC2CA1">
      <w:pPr>
        <w:ind w:firstLine="426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Zgodnie z art. 13 Rozporządzenia Parlamentu Europejskiego i Rady (UE) 2016/679 </w:t>
      </w:r>
      <w:r>
        <w:rPr>
          <w:rFonts w:ascii="Times New Roman" w:hAnsi="Times New Roman" w:cs="Times New Roman"/>
        </w:rPr>
        <w:br/>
      </w:r>
      <w:r w:rsidRPr="00AC2CA1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 zwanego dalej „RODO”)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 xml:space="preserve">(Dz. </w:t>
      </w:r>
      <w:proofErr w:type="spellStart"/>
      <w:r w:rsidRPr="00AC2CA1">
        <w:rPr>
          <w:rFonts w:ascii="Times New Roman" w:hAnsi="Times New Roman" w:cs="Times New Roman"/>
        </w:rPr>
        <w:t>Urz.UE</w:t>
      </w:r>
      <w:proofErr w:type="spellEnd"/>
      <w:r w:rsidRPr="00AC2CA1">
        <w:rPr>
          <w:rFonts w:ascii="Times New Roman" w:hAnsi="Times New Roman" w:cs="Times New Roman"/>
        </w:rPr>
        <w:t xml:space="preserve"> L 119 z 4.05.2016 r.</w:t>
      </w:r>
      <w:r>
        <w:rPr>
          <w:rFonts w:ascii="Times New Roman" w:hAnsi="Times New Roman" w:cs="Times New Roman"/>
        </w:rPr>
        <w:t>),</w:t>
      </w:r>
      <w:r w:rsidRPr="00AC2CA1">
        <w:rPr>
          <w:rFonts w:ascii="Times New Roman" w:hAnsi="Times New Roman" w:cs="Times New Roman"/>
        </w:rPr>
        <w:t xml:space="preserve"> Powiatowy Urząd Pracy w Końskich informuje o zasadach przetwarzania Pani/Pana danych osobowych oraz o przysługujących Pani/Panu prawach z tym związanych. </w:t>
      </w: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Informacje dotyczące administratora danych</w:t>
      </w:r>
    </w:p>
    <w:p w:rsidR="00AC2CA1" w:rsidRPr="00AC2CA1" w:rsidRDefault="00AC2CA1" w:rsidP="00AC2CA1">
      <w:pPr>
        <w:pStyle w:val="Akapitzlist"/>
        <w:ind w:left="0" w:right="-142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</w:rPr>
        <w:t xml:space="preserve">Administratorem danych osobowych Pani/Pana jest Powiatowy Urząd Pracy w Końskich reprezentowany przez Dyrektora Urzędu z siedzibą w Końskich, przy ul. Stanisława Staszica 2,  26-200 Końskie, </w:t>
      </w:r>
      <w:r>
        <w:rPr>
          <w:rFonts w:ascii="Times New Roman" w:hAnsi="Times New Roman"/>
        </w:rPr>
        <w:br/>
      </w:r>
      <w:r w:rsidRPr="00AC2CA1">
        <w:rPr>
          <w:rFonts w:ascii="Times New Roman" w:hAnsi="Times New Roman"/>
        </w:rPr>
        <w:t xml:space="preserve">tel. 41-372-63-63, email: </w:t>
      </w:r>
      <w:hyperlink r:id="rId8" w:history="1">
        <w:r w:rsidRPr="00AC2CA1">
          <w:rPr>
            <w:rStyle w:val="Hipercze"/>
            <w:rFonts w:ascii="Times New Roman" w:hAnsi="Times New Roman"/>
          </w:rPr>
          <w:t>kiko@praca.gov.pl</w:t>
        </w:r>
      </w:hyperlink>
      <w:r w:rsidRPr="00AC2CA1">
        <w:rPr>
          <w:rFonts w:ascii="Times New Roman" w:hAnsi="Times New Roman"/>
        </w:rPr>
        <w:t xml:space="preserve">. </w:t>
      </w: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  <w:b/>
          <w:bCs/>
        </w:rPr>
        <w:t>Inspektor ochrony danych – IOD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Cel przetwarzania danych oraz podstawy prawne</w:t>
      </w:r>
    </w:p>
    <w:p w:rsidR="00AC2CA1" w:rsidRPr="00B165FD" w:rsidRDefault="00AC2CA1" w:rsidP="00AC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2CA1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AC2CA1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1" w:name="_Hlk188269984"/>
      <w:r w:rsidRPr="00AC2CA1">
        <w:rPr>
          <w:rFonts w:ascii="Times New Roman" w:hAnsi="Times New Roman" w:cs="Times New Roman"/>
        </w:rPr>
        <w:t>Dz. U. z 2024 r. poz. 475</w:t>
      </w:r>
      <w:bookmarkEnd w:id="1"/>
      <w:r w:rsidRPr="00AC2CA1">
        <w:rPr>
          <w:rFonts w:ascii="Times New Roman" w:hAnsi="Times New Roman" w:cs="Times New Roman"/>
        </w:rPr>
        <w:t xml:space="preserve"> z </w:t>
      </w:r>
      <w:proofErr w:type="spellStart"/>
      <w:r w:rsidRPr="00AC2CA1">
        <w:rPr>
          <w:rFonts w:ascii="Times New Roman" w:hAnsi="Times New Roman" w:cs="Times New Roman"/>
        </w:rPr>
        <w:t>późn</w:t>
      </w:r>
      <w:proofErr w:type="spellEnd"/>
      <w:r w:rsidRPr="00AC2CA1">
        <w:rPr>
          <w:rFonts w:ascii="Times New Roman" w:hAnsi="Times New Roman" w:cs="Times New Roman"/>
        </w:rPr>
        <w:t xml:space="preserve">. zm.) i aktów wykonawczych do tej ustawy w tym: </w:t>
      </w:r>
      <w:r>
        <w:rPr>
          <w:rFonts w:ascii="Times New Roman" w:hAnsi="Times New Roman" w:cs="Times New Roman"/>
        </w:rPr>
        <w:br/>
      </w:r>
      <w:r w:rsidRPr="00B165FD">
        <w:rPr>
          <w:rFonts w:ascii="Times New Roman" w:eastAsia="Times New Roman" w:hAnsi="Times New Roman" w:cs="Times New Roman"/>
          <w:lang w:eastAsia="pl-PL"/>
        </w:rPr>
        <w:t xml:space="preserve">-  </w:t>
      </w: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 xml:space="preserve">realizacji zadań związanych z Krajowym Funduszem Szkoleniowym (KFS) w szczególności </w:t>
      </w:r>
    </w:p>
    <w:p w:rsidR="00AC2CA1" w:rsidRPr="00B165FD" w:rsidRDefault="00AC2CA1" w:rsidP="00AC2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</w:t>
      </w:r>
      <w:r w:rsidRPr="00B165FD">
        <w:rPr>
          <w:rFonts w:ascii="Times New Roman" w:eastAsia="Times New Roman" w:hAnsi="Times New Roman" w:cs="Times New Roman"/>
          <w:b/>
          <w:i/>
          <w:lang w:eastAsia="pl-PL"/>
        </w:rPr>
        <w:t xml:space="preserve">udzielanie pomocy pracodawcom poprzez finansowanie kształcenia ustawicznego pracowników                             </w:t>
      </w:r>
    </w:p>
    <w:p w:rsidR="00AC2CA1" w:rsidRPr="00AC2CA1" w:rsidRDefault="00AC2CA1" w:rsidP="00AC2CA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i pracodawców.</w:t>
      </w: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AC2CA1">
        <w:rPr>
          <w:rFonts w:ascii="Times New Roman" w:hAnsi="Times New Roman"/>
          <w:b/>
        </w:rPr>
        <w:t>Podstawę prawną przetwarzania danych osobowych stanowią:</w:t>
      </w:r>
    </w:p>
    <w:p w:rsidR="00AC2CA1" w:rsidRPr="00AC2CA1" w:rsidRDefault="00AC2CA1" w:rsidP="00AC2CA1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AC2CA1" w:rsidRPr="00AC2CA1" w:rsidRDefault="00AC2CA1" w:rsidP="00AC2CA1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art. 6 ust. 1 lit. c RODO, gdy przetwarzanie jest niezbędne do wypełnienia obowiązku prawnego ciążącego na administratorze, w szczególności wynikającego z ustawy </w:t>
      </w:r>
      <w:r w:rsidRPr="00AC2CA1">
        <w:rPr>
          <w:rFonts w:ascii="Times New Roman" w:hAnsi="Times New Roman" w:cs="Times New Roman"/>
        </w:rPr>
        <w:br/>
        <w:t>o promocji zatrudnienia i instytucjach rynku pracy i innych ustaw określających zadania dla PUP oraz aktów wykonawczych,</w:t>
      </w:r>
    </w:p>
    <w:p w:rsidR="00AC2CA1" w:rsidRPr="00AC2CA1" w:rsidRDefault="00AC2CA1" w:rsidP="00AC2CA1">
      <w:pPr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AC2CA1">
        <w:rPr>
          <w:rFonts w:ascii="Times New Roman" w:hAnsi="Times New Roman" w:cs="Times New Roman"/>
          <w:color w:val="000000" w:themeColor="text1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Pr="00AC2CA1" w:rsidRDefault="00AC2CA1" w:rsidP="00AC2CA1">
      <w:pPr>
        <w:ind w:left="714"/>
        <w:jc w:val="both"/>
        <w:rPr>
          <w:rFonts w:ascii="Times New Roman" w:hAnsi="Times New Roman" w:cs="Times New Roman"/>
          <w:color w:val="000000" w:themeColor="text1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Odbiorcy danych osobowych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 w:rsidRPr="00AC2CA1">
        <w:rPr>
          <w:rFonts w:ascii="Times New Roman" w:hAnsi="Times New Roman" w:cs="Times New Roman"/>
        </w:rPr>
        <w:br/>
        <w:t xml:space="preserve">na świadczenie usług informatycznych lub niszczenia dokumentów. Dane nie będą przekazywane </w:t>
      </w:r>
      <w:r w:rsidRPr="00AC2CA1">
        <w:rPr>
          <w:rFonts w:ascii="Times New Roman" w:hAnsi="Times New Roman" w:cs="Times New Roman"/>
        </w:rPr>
        <w:br/>
        <w:t>do państwa trzeciego lub organizacji międzynarodowej.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>Okres przechowywania danych</w:t>
      </w:r>
    </w:p>
    <w:p w:rsidR="00AC2CA1" w:rsidRPr="00AC2CA1" w:rsidRDefault="00AC2CA1" w:rsidP="00AC2CA1">
      <w:pPr>
        <w:pStyle w:val="Akapitzlist"/>
        <w:spacing w:after="120"/>
        <w:ind w:left="0"/>
        <w:jc w:val="both"/>
        <w:rPr>
          <w:rFonts w:ascii="Times New Roman" w:hAnsi="Times New Roman"/>
        </w:rPr>
      </w:pPr>
      <w:r w:rsidRPr="00AC2CA1">
        <w:rPr>
          <w:rFonts w:ascii="Times New Roman" w:hAnsi="Times New Roman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Ustawa z dnia 14 lipca 1983 r. o narodowym zasobie archiwalnym i archiwach </w:t>
      </w:r>
      <w:r>
        <w:rPr>
          <w:rFonts w:ascii="Times New Roman" w:hAnsi="Times New Roman" w:cs="Times New Roman"/>
        </w:rPr>
        <w:br/>
      </w:r>
      <w:r w:rsidRPr="00AC2CA1">
        <w:rPr>
          <w:rFonts w:ascii="Times New Roman" w:hAnsi="Times New Roman" w:cs="Times New Roman"/>
        </w:rPr>
        <w:t>(Dz. U.</w:t>
      </w:r>
      <w:r>
        <w:rPr>
          <w:rFonts w:ascii="Times New Roman" w:hAnsi="Times New Roman" w:cs="Times New Roman"/>
        </w:rPr>
        <w:t xml:space="preserve"> </w:t>
      </w:r>
      <w:r w:rsidRPr="00AC2CA1">
        <w:rPr>
          <w:rFonts w:ascii="Times New Roman" w:hAnsi="Times New Roman" w:cs="Times New Roman"/>
        </w:rPr>
        <w:t>z 2020 r., poz. 164</w:t>
      </w:r>
      <w:r>
        <w:rPr>
          <w:rFonts w:ascii="Times New Roman" w:hAnsi="Times New Roman" w:cs="Times New Roman"/>
        </w:rPr>
        <w:t>)</w:t>
      </w:r>
      <w:r w:rsidRPr="00AC2CA1">
        <w:rPr>
          <w:rFonts w:ascii="Times New Roman" w:hAnsi="Times New Roman" w:cs="Times New Roman"/>
        </w:rPr>
        <w:t>.</w:t>
      </w:r>
    </w:p>
    <w:p w:rsidR="00AC2CA1" w:rsidRPr="00AC2CA1" w:rsidRDefault="00AC2CA1" w:rsidP="00AC2CA1">
      <w:pPr>
        <w:pStyle w:val="Akapitzlist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C2CA1">
        <w:rPr>
          <w:rFonts w:ascii="Times New Roman" w:hAnsi="Times New Roman"/>
          <w:b/>
          <w:bCs/>
        </w:rPr>
        <w:t>Przysługujące uprawnienia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W odniesieniu do danych pozyskanych w związku z realizacją zadania ustawowego oraz wypełnieniem obowiązku prawnego ciążącego na Powiatowym Urzędzie Pracy w Końskich lub zawarciem umowy</w:t>
      </w:r>
      <w:r w:rsidRPr="00AC2CA1">
        <w:rPr>
          <w:rFonts w:ascii="Times New Roman" w:hAnsi="Times New Roman" w:cs="Times New Roman"/>
        </w:rPr>
        <w:br/>
        <w:t>z Powiatowym Urzędem Pracy w Końskich przysługuje</w:t>
      </w:r>
      <w:r w:rsidRPr="00AC2CA1">
        <w:rPr>
          <w:rFonts w:ascii="Times New Roman" w:hAnsi="Times New Roman" w:cs="Times New Roman"/>
          <w:b/>
          <w:bCs/>
        </w:rPr>
        <w:t xml:space="preserve"> </w:t>
      </w:r>
      <w:r w:rsidRPr="00AC2CA1">
        <w:rPr>
          <w:rFonts w:ascii="Times New Roman" w:hAnsi="Times New Roman" w:cs="Times New Roman"/>
          <w:bCs/>
        </w:rPr>
        <w:t>Pani/Panu</w:t>
      </w:r>
      <w:r w:rsidRPr="00AC2CA1">
        <w:rPr>
          <w:rFonts w:ascii="Times New Roman" w:hAnsi="Times New Roman" w:cs="Times New Roman"/>
        </w:rPr>
        <w:t>:</w:t>
      </w:r>
    </w:p>
    <w:p w:rsidR="00AC2CA1" w:rsidRPr="00AC2CA1" w:rsidRDefault="00AC2CA1" w:rsidP="00AC2CA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AC2CA1" w:rsidRPr="00AC2CA1" w:rsidRDefault="00AC2CA1" w:rsidP="00AC2CA1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AC2CA1" w:rsidRPr="00AC2CA1" w:rsidRDefault="00AC2CA1" w:rsidP="00AC2CA1">
      <w:pPr>
        <w:ind w:left="360"/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jc w:val="both"/>
        <w:rPr>
          <w:rFonts w:ascii="Times New Roman" w:hAnsi="Times New Roman" w:cs="Times New Roman"/>
          <w:iCs/>
        </w:rPr>
      </w:pPr>
      <w:r w:rsidRPr="00AC2CA1">
        <w:rPr>
          <w:rFonts w:ascii="Times New Roman" w:hAnsi="Times New Roman" w:cs="Times New Roman"/>
          <w:iCs/>
        </w:rPr>
        <w:t>Szczegółowe informacje dotyczące możliwości skorzystania z w/w uprawnień określa RODO.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 xml:space="preserve">Informacje o zautomatyzowanym podejmowaniu decyzji 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Pani/Pana dane osobowe nie będą poddawane zautomatyzowanemu podejmowaniu decyzji.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CA1">
        <w:rPr>
          <w:rFonts w:ascii="Times New Roman" w:hAnsi="Times New Roman"/>
          <w:b/>
          <w:bCs/>
        </w:rPr>
        <w:t xml:space="preserve"> Obowiązek podania danych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  <w:r w:rsidRPr="00AC2CA1">
        <w:rPr>
          <w:rFonts w:ascii="Times New Roman" w:hAnsi="Times New Roman" w:cs="Times New Roman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pStyle w:val="Akapitzlist"/>
        <w:ind w:left="0"/>
        <w:jc w:val="both"/>
        <w:rPr>
          <w:rFonts w:ascii="Times New Roman" w:hAnsi="Times New Roman"/>
        </w:rPr>
      </w:pPr>
    </w:p>
    <w:p w:rsidR="00AC2CA1" w:rsidRPr="00AC2CA1" w:rsidRDefault="00AC2CA1" w:rsidP="00AC2CA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2CA1" w:rsidRPr="00AC2CA1" w:rsidTr="00AC2CA1">
        <w:tc>
          <w:tcPr>
            <w:tcW w:w="4530" w:type="dxa"/>
            <w:hideMark/>
          </w:tcPr>
          <w:p w:rsidR="00AC2CA1" w:rsidRPr="00AC2CA1" w:rsidRDefault="00AC2CA1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AC2CA1" w:rsidRPr="00AC2CA1" w:rsidRDefault="00AC2CA1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……………………………………………………………</w:t>
            </w:r>
          </w:p>
          <w:p w:rsidR="00AC2CA1" w:rsidRPr="00AC2CA1" w:rsidRDefault="00AC2CA1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CA1">
              <w:rPr>
                <w:rFonts w:ascii="Times New Roman" w:hAnsi="Times New Roman" w:cs="Times New Roman"/>
                <w:i/>
                <w:sz w:val="20"/>
                <w:szCs w:val="20"/>
              </w:rPr>
              <w:t>(czytelny podpis)</w:t>
            </w:r>
          </w:p>
        </w:tc>
      </w:tr>
    </w:tbl>
    <w:p w:rsidR="00AC2CA1" w:rsidRPr="00AC2CA1" w:rsidRDefault="00AC2CA1" w:rsidP="00AC2CA1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AC2CA1" w:rsidRDefault="00AC2CA1" w:rsidP="00AC2CA1">
      <w:pPr>
        <w:rPr>
          <w:sz w:val="24"/>
          <w:szCs w:val="24"/>
        </w:rPr>
      </w:pPr>
    </w:p>
    <w:p w:rsidR="00AC2CA1" w:rsidRDefault="00AC2CA1" w:rsidP="003F4E48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tab/>
      </w:r>
      <w:r w:rsidRPr="003F4E48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                           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>Załącznik nr 1 do wniosku</w:t>
      </w: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Formularz ofertowy realizatora usługi kształcenia ustawicznego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………………………………….………………………………………………………………………</w:t>
      </w:r>
    </w:p>
    <w:p w:rsidR="003F4E48" w:rsidRPr="003F4E48" w:rsidRDefault="003F4E48" w:rsidP="003F4E4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(nazwa kursu / studiów podyplomowych)</w:t>
      </w:r>
    </w:p>
    <w:p w:rsidR="003F4E48" w:rsidRPr="003F4E48" w:rsidRDefault="003F4E48" w:rsidP="003F4E48">
      <w:pPr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lang w:eastAsia="pl-PL"/>
        </w:rPr>
        <w:t xml:space="preserve"> przygotowana dla pracodawcy wnioskującego o przyznanie środków z KFS na sfinansowanie kosztów kształcenia ustawicznego pracowników i pracodawców </w:t>
      </w: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right="-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(nazwa i adres pracodawcy)</w:t>
      </w:r>
    </w:p>
    <w:p w:rsidR="003F4E48" w:rsidRPr="003F4E48" w:rsidRDefault="003F4E48" w:rsidP="003F4E48">
      <w:pPr>
        <w:numPr>
          <w:ilvl w:val="0"/>
          <w:numId w:val="10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Liczba godzin ogółem…………., w tym :</w:t>
      </w:r>
    </w:p>
    <w:p w:rsidR="003F4E48" w:rsidRPr="003F4E48" w:rsidRDefault="003F4E48" w:rsidP="003F4E48">
      <w:pPr>
        <w:spacing w:after="0" w:line="240" w:lineRule="auto"/>
        <w:ind w:left="786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- zajęcia teoretyczne ............. godz..</w:t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lang w:eastAsia="pl-PL"/>
        </w:rPr>
        <w:tab/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 - zajęcia praktyczne .............. godz.</w:t>
      </w: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Planowany termin kształcenia ustawicznego: </w:t>
      </w: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…………………………………..……………………………………..……...…………………….</w:t>
      </w:r>
    </w:p>
    <w:p w:rsidR="003F4E48" w:rsidRPr="003F4E48" w:rsidRDefault="003F4E48" w:rsidP="003F4E4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kształcenia ustawicznego i uzyskanie umiejętności lub kwalifikacji – wzór dokumentu potwierdzającego kompetencje nabyte przez uczestników, wystawionego przez realizatora usługi kształcenia ustawicznego, o ile nie wynika on z przepisów powszechnie obowiązujących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/proszę zaznaczyć w okienku właściwy rodzaj dokumentu i dołączyć wzór/</w:t>
      </w:r>
    </w:p>
    <w:p w:rsidR="003F4E48" w:rsidRPr="003F4E48" w:rsidRDefault="003F4E48" w:rsidP="003F4E4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1"/>
        </w:num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Zaświadczenie wynikające z przepisów powszechnie obowiązujących (proszę 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wymienić rodzaj zaświadczenia) …………………………………………………..…...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1"/>
        </w:numPr>
        <w:spacing w:after="0" w:line="240" w:lineRule="auto"/>
        <w:ind w:left="1423"/>
        <w:rPr>
          <w:rFonts w:ascii="Times New Roman" w:eastAsia="Times New Roman" w:hAnsi="Times New Roman" w:cs="Times New Roman"/>
          <w:b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Zaświadczenie według własnego wzoru </w:t>
      </w:r>
      <w:r w:rsidRPr="003F4E48">
        <w:rPr>
          <w:rFonts w:ascii="Times New Roman" w:eastAsia="Times New Roman" w:hAnsi="Times New Roman" w:cs="Times New Roman"/>
          <w:b/>
          <w:lang w:eastAsia="pl-PL"/>
        </w:rPr>
        <w:t>(proszę dołączyć wzór)</w:t>
      </w:r>
    </w:p>
    <w:p w:rsidR="003F4E48" w:rsidRPr="003F4E48" w:rsidRDefault="003F4E48" w:rsidP="003F4E48">
      <w:pPr>
        <w:spacing w:after="0" w:line="240" w:lineRule="auto"/>
        <w:ind w:left="1423"/>
        <w:rPr>
          <w:rFonts w:ascii="Times New Roman" w:eastAsia="Times New Roman" w:hAnsi="Times New Roman" w:cs="Times New Roman"/>
          <w:b/>
          <w:lang w:eastAsia="pl-PL"/>
        </w:rPr>
      </w:pPr>
    </w:p>
    <w:p w:rsidR="003F4E48" w:rsidRPr="003F4E48" w:rsidRDefault="003F4E48" w:rsidP="003F4E48">
      <w:pPr>
        <w:numPr>
          <w:ilvl w:val="0"/>
          <w:numId w:val="11"/>
        </w:numPr>
        <w:spacing w:after="0" w:line="240" w:lineRule="auto"/>
        <w:ind w:left="1423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inne (jakie ?) …………………………………………………………………..………….…………...</w:t>
      </w:r>
    </w:p>
    <w:p w:rsidR="003F4E48" w:rsidRPr="003F4E48" w:rsidRDefault="003F4E48" w:rsidP="003F4E48">
      <w:pPr>
        <w:spacing w:after="0" w:line="240" w:lineRule="auto"/>
        <w:ind w:left="1425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Adres zorganizowania zajęć: .....………………………………………………………………………………….…………………</w:t>
      </w:r>
    </w:p>
    <w:p w:rsidR="003F4E48" w:rsidRPr="003F4E48" w:rsidRDefault="003F4E48" w:rsidP="003F4E4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Kalkulacja kosztów kształcenia ustawicznego: </w:t>
      </w:r>
      <w:r w:rsidRPr="003F4E48">
        <w:rPr>
          <w:rFonts w:ascii="Times New Roman" w:eastAsia="Times New Roman" w:hAnsi="Times New Roman" w:cs="Times New Roman"/>
          <w:sz w:val="18"/>
          <w:szCs w:val="18"/>
          <w:lang w:eastAsia="pl-PL"/>
        </w:rPr>
        <w:t>/Środki Krajowego Funduszu Szkoleniowego są środkami publicznymi w rozumieniu ustawy o finansach publicznych. Zgodnie z ustawą o podatku od towarów i usług                                  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publicznych./</w:t>
      </w: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Cena  ogółem:   …....….……………………………………………………………… w tym:</w:t>
      </w:r>
    </w:p>
    <w:p w:rsidR="003F4E48" w:rsidRPr="003F4E48" w:rsidRDefault="003F4E48" w:rsidP="003F4E48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Koszt</w:t>
      </w:r>
      <w:r w:rsidRPr="003F4E4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3F4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………………………………………..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……………….……….  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………………………………………..    </w:t>
      </w:r>
      <w:r w:rsidRPr="003F4E48">
        <w:rPr>
          <w:rFonts w:ascii="Times New Roman" w:eastAsia="Times New Roman" w:hAnsi="Times New Roman" w:cs="Times New Roman"/>
          <w:lang w:eastAsia="pl-PL"/>
        </w:rPr>
        <w:tab/>
        <w:t>………………..……….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F4E4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t>*</w:t>
      </w:r>
      <w:r w:rsidRPr="003F4E4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4E48"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  <w:t xml:space="preserve"> koszt kształcenia nie może zawierać kosztów związanych z przejazdem, zakwaterowaniem, wyżywieniem.</w:t>
      </w:r>
    </w:p>
    <w:p w:rsidR="003F4E48" w:rsidRPr="003F4E48" w:rsidRDefault="003F4E48" w:rsidP="003F4E4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Certyfikaty jakości usług posiadane przez realizatora kształcenia ustawicznego: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…………………………………………………………………………………………………….…   </w:t>
      </w:r>
    </w:p>
    <w:p w:rsidR="003F4E48" w:rsidRPr="003F4E48" w:rsidRDefault="003F4E48" w:rsidP="003F4E4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Posiadanie przez realizatora usługi kształcenia ustawicznego dokumentu, na podstawie którego prowadzi on pozaszkolne formy kształcenia ustawicznego: </w:t>
      </w: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………………………………………………………………………………………..………..……</w:t>
      </w:r>
    </w:p>
    <w:p w:rsidR="003F4E48" w:rsidRPr="003F4E48" w:rsidRDefault="003F4E48" w:rsidP="003F4E48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ind w:left="4608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                          ……………………………………….                                      </w:t>
      </w:r>
    </w:p>
    <w:p w:rsidR="003F4E48" w:rsidRPr="003F4E48" w:rsidRDefault="00F46AAA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3F4E48"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</w:t>
      </w:r>
      <w:r w:rsidR="003F4E48"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3F4E48"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realizatora kształcenia ustawicznego                                                                      data i podpis Pracodawcy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4E48" w:rsidRPr="003F4E48" w:rsidRDefault="003F4E48" w:rsidP="003F4E48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</w:t>
      </w:r>
    </w:p>
    <w:p w:rsidR="003F4E48" w:rsidRPr="003F4E48" w:rsidRDefault="003F4E48" w:rsidP="003F4E48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4E48">
        <w:rPr>
          <w:rFonts w:ascii="Times New Roman" w:eastAsia="Times New Roman" w:hAnsi="Times New Roman" w:cs="Times New Roman"/>
          <w:i/>
          <w:lang w:eastAsia="pl-PL"/>
        </w:rPr>
        <w:t>Załącznik nr 2 do wniosku</w:t>
      </w: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4E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Program kształcenia ustawicznego/zakres egzaminu</w:t>
      </w: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Nazwa  kształcenia ustawicznego: 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…………………………………………………………………………………….…………………………….………………………………………………………………………....…………………</w:t>
      </w: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Czas trwania, liczba godzin oraz sposób organizacji: ……………………….…………….………..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..………………………………………………………………………………………………….……..………………………………………………………………………………………………………</w:t>
      </w: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Wymagania wstępne dla uczestników: 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……………………………………………………………………………………………….……….………..………………………………………………………………………………………………</w:t>
      </w: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ind w:right="118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Opis treści – kluczowe punkty kształcenia ustawicznego w zakresie poszczególnych zajęć edukacyjnych ……………………………………………………………………………………….</w:t>
      </w:r>
    </w:p>
    <w:p w:rsidR="003F4E48" w:rsidRPr="003F4E48" w:rsidRDefault="003F4E48" w:rsidP="003F4E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</w:t>
      </w: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Opis kwalifikacji/kompetencji, które uczestnicy uzyskają w wyniku udziału w kształceniu ustawicznym: ………………………..………………………………………………………………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</w:t>
      </w:r>
    </w:p>
    <w:p w:rsidR="003F4E48" w:rsidRPr="003F4E48" w:rsidRDefault="003F4E48" w:rsidP="003F4E4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………………………………………………………………………………….……………………</w:t>
      </w:r>
    </w:p>
    <w:p w:rsidR="003F4E48" w:rsidRPr="003F4E48" w:rsidRDefault="003F4E48" w:rsidP="003F4E4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Przewidziane sprawdziany i egzaminy:</w:t>
      </w:r>
    </w:p>
    <w:p w:rsidR="003F4E48" w:rsidRPr="003F4E48" w:rsidRDefault="003F4E48" w:rsidP="003F4E48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Sprawdziany (proszę wymienić jakie) …………………………………………………………</w:t>
      </w:r>
    </w:p>
    <w:p w:rsidR="003F4E48" w:rsidRPr="003F4E48" w:rsidRDefault="003F4E48" w:rsidP="003F4E48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Egzaminy:</w:t>
      </w:r>
    </w:p>
    <w:p w:rsidR="003F4E48" w:rsidRPr="003F4E48" w:rsidRDefault="003F4E48" w:rsidP="003F4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□  egzamin wewnętrzny </w:t>
      </w:r>
    </w:p>
    <w:p w:rsidR="003F4E48" w:rsidRPr="003F4E48" w:rsidRDefault="003F4E48" w:rsidP="003F4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>□  egzamin zewnętrzny (proszę podać nazwę egzaminu)………………………………………</w:t>
      </w:r>
    </w:p>
    <w:p w:rsidR="003F4E48" w:rsidRP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Zakres egzaminu: ………………………..…………………………………………………………</w:t>
      </w:r>
    </w:p>
    <w:p w:rsidR="003F4E48" w:rsidRPr="003F4E48" w:rsidRDefault="003F4E48" w:rsidP="003F4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…………………………………………….………………………………………………………..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</w:t>
      </w:r>
      <w:r w:rsidRPr="003F4E4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……………………………………………………………………………….. 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………………………..………                  ………………………………………</w:t>
      </w:r>
    </w:p>
    <w:p w:rsidR="003F4E48" w:rsidRPr="003F4E48" w:rsidRDefault="003F4E48" w:rsidP="003F4E4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4E4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</w:t>
      </w:r>
      <w:r w:rsidRPr="003F4E48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 podpis realizatora kształcenia ustawicznego                                                               data i podpis Pracodawcy</w:t>
      </w:r>
    </w:p>
    <w:p w:rsidR="003F4E48" w:rsidRPr="003F4E48" w:rsidRDefault="003F4E48" w:rsidP="003F4E48">
      <w:pPr>
        <w:spacing w:after="0" w:line="360" w:lineRule="auto"/>
        <w:ind w:left="6372" w:right="-24" w:firstLine="708"/>
        <w:jc w:val="center"/>
        <w:rPr>
          <w:rFonts w:ascii="Calibri" w:eastAsia="Calibri" w:hAnsi="Calibri" w:cs="Times New Roman"/>
        </w:rPr>
      </w:pPr>
      <w:r w:rsidRPr="003F4E48">
        <w:rPr>
          <w:rFonts w:ascii="Calibri" w:eastAsia="Calibri" w:hAnsi="Calibri" w:cs="Times New Roman"/>
        </w:rPr>
        <w:tab/>
      </w:r>
      <w:r w:rsidRPr="003F4E48">
        <w:rPr>
          <w:rFonts w:ascii="Calibri" w:eastAsia="Calibri" w:hAnsi="Calibri" w:cs="Times New Roman"/>
        </w:rPr>
        <w:tab/>
      </w:r>
      <w:r w:rsidRPr="003F4E48">
        <w:rPr>
          <w:rFonts w:ascii="Calibri" w:eastAsia="Calibri" w:hAnsi="Calibri" w:cs="Times New Roman"/>
        </w:rPr>
        <w:tab/>
      </w:r>
    </w:p>
    <w:p w:rsidR="003F4E48" w:rsidRPr="003F4E48" w:rsidRDefault="003F4E48" w:rsidP="003F4E48">
      <w:pPr>
        <w:spacing w:after="0" w:line="360" w:lineRule="auto"/>
        <w:ind w:left="6372" w:right="-24" w:firstLine="708"/>
        <w:jc w:val="center"/>
        <w:rPr>
          <w:rFonts w:ascii="Calibri" w:eastAsia="Calibri" w:hAnsi="Calibri" w:cs="Times New Roman"/>
        </w:rPr>
      </w:pPr>
    </w:p>
    <w:p w:rsidR="003F4E48" w:rsidRPr="003F4E48" w:rsidRDefault="003F4E48" w:rsidP="003F4E48">
      <w:pPr>
        <w:spacing w:after="0" w:line="360" w:lineRule="auto"/>
        <w:ind w:left="6372" w:right="-24"/>
        <w:rPr>
          <w:rFonts w:ascii="Calibri" w:eastAsia="Calibri" w:hAnsi="Calibri" w:cs="Times New Roman"/>
        </w:rPr>
      </w:pPr>
      <w:r w:rsidRPr="003F4E48">
        <w:rPr>
          <w:rFonts w:ascii="Calibri" w:eastAsia="Calibri" w:hAnsi="Calibri" w:cs="Times New Roman"/>
        </w:rPr>
        <w:lastRenderedPageBreak/>
        <w:tab/>
      </w:r>
    </w:p>
    <w:p w:rsidR="007109CA" w:rsidRDefault="0084324B" w:rsidP="007109CA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Calibri" w:eastAsia="Calibri" w:hAnsi="Calibri" w:cs="Times New Roman"/>
        </w:rPr>
        <w:t xml:space="preserve">       </w:t>
      </w:r>
      <w:r w:rsidR="003F4E48" w:rsidRPr="003F4E48">
        <w:rPr>
          <w:rFonts w:ascii="Calibri" w:eastAsia="Calibri" w:hAnsi="Calibri" w:cs="Times New Roman"/>
        </w:rPr>
        <w:t>Z</w:t>
      </w:r>
      <w:r w:rsidR="003F4E48" w:rsidRPr="003F4E48">
        <w:rPr>
          <w:rFonts w:ascii="Times New Roman" w:eastAsia="Times New Roman" w:hAnsi="Times New Roman" w:cs="Times New Roman"/>
          <w:i/>
          <w:lang w:eastAsia="pl-PL"/>
        </w:rPr>
        <w:t>ałącznik nr 3 do wniosku</w:t>
      </w:r>
    </w:p>
    <w:p w:rsidR="0084324B" w:rsidRPr="00B165FD" w:rsidRDefault="0084324B" w:rsidP="0084324B">
      <w:pPr>
        <w:jc w:val="center"/>
        <w:rPr>
          <w:b/>
        </w:rPr>
      </w:pPr>
      <w:r w:rsidRPr="00B165FD">
        <w:rPr>
          <w:rFonts w:ascii="ArialNarrow,Bold" w:hAnsi="ArialNarrow,Bold" w:cs="ArialNarrow,Bold"/>
          <w:b/>
          <w:bCs/>
          <w:sz w:val="27"/>
          <w:szCs w:val="27"/>
        </w:rPr>
        <w:t xml:space="preserve">Oświadczenie o wysokości uzyskanej pomocy de </w:t>
      </w:r>
      <w:proofErr w:type="spellStart"/>
      <w:r w:rsidRPr="00B165FD">
        <w:rPr>
          <w:rFonts w:ascii="ArialNarrow,Bold" w:hAnsi="ArialNarrow,Bold" w:cs="ArialNarrow,Bold"/>
          <w:b/>
          <w:bCs/>
          <w:sz w:val="27"/>
          <w:szCs w:val="27"/>
        </w:rPr>
        <w:t>minimis</w:t>
      </w:r>
      <w:proofErr w:type="spellEnd"/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24B" w:rsidRPr="0084324B" w:rsidTr="004D21CB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</w:pPr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br/>
              <w:t xml:space="preserve">do pomocy de </w:t>
            </w:r>
            <w:proofErr w:type="spellStart"/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>minimis</w:t>
            </w:r>
            <w:proofErr w:type="spellEnd"/>
            <w:r w:rsidRPr="00B165FD">
              <w:rPr>
                <w:rFonts w:ascii="ArialNarrow,Bold" w:hAnsi="ArialNarrow,Bold" w:cs="ArialNarrow,Bold"/>
                <w:b/>
                <w:bCs/>
                <w:sz w:val="20"/>
                <w:szCs w:val="20"/>
              </w:rPr>
              <w:t xml:space="preserve"> (Dz. Urz. UE L,2023/2831 z 15.12.2023)</w:t>
            </w:r>
          </w:p>
        </w:tc>
      </w:tr>
      <w:tr w:rsidR="0084324B" w:rsidRPr="0084324B" w:rsidTr="0011728F">
        <w:tc>
          <w:tcPr>
            <w:tcW w:w="9062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11728F">
            <w:pPr>
              <w:autoSpaceDE w:val="0"/>
              <w:autoSpaceDN w:val="0"/>
              <w:adjustRightInd w:val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Informacje dotyczące podmiotu</w:t>
            </w:r>
            <w:r w:rsidR="0011728F">
              <w:rPr>
                <w:rFonts w:ascii="ArialNarrow,Bold" w:hAnsi="ArialNarrow,Bold" w:cs="ArialNarrow,Bold"/>
                <w:bCs/>
                <w:sz w:val="20"/>
                <w:szCs w:val="20"/>
              </w:rPr>
              <w:t>,</w:t>
            </w:r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 xml:space="preserve"> któremu ma być udzielona pomoc de </w:t>
            </w:r>
            <w:proofErr w:type="spellStart"/>
            <w:r w:rsidRPr="0084324B">
              <w:rPr>
                <w:rFonts w:ascii="ArialNarrow,Bold" w:hAnsi="ArialNarrow,Bold" w:cs="ArialNarrow,Bold"/>
                <w:bCs/>
                <w:sz w:val="20"/>
                <w:szCs w:val="20"/>
              </w:rPr>
              <w:t>minimis</w:t>
            </w:r>
            <w:proofErr w:type="spellEnd"/>
          </w:p>
          <w:p w:rsidR="0084324B" w:rsidRPr="0084324B" w:rsidRDefault="0084324B" w:rsidP="0084324B"/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Identyfikator podatkowy NIP podmiotu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4324B" w:rsidRPr="0084324B" w:rsidTr="004D21CB">
        <w:tc>
          <w:tcPr>
            <w:tcW w:w="421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Imię i nazwisko albo nazwa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11728F">
        <w:trPr>
          <w:trHeight w:val="542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Adres miejsca zamieszkania albo adres siedziby podmiotu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4324B" w:rsidRPr="0084324B" w:rsidTr="00721403">
        <w:trPr>
          <w:trHeight w:val="761"/>
        </w:trPr>
        <w:tc>
          <w:tcPr>
            <w:tcW w:w="9067" w:type="dxa"/>
          </w:tcPr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  <w:p w:rsidR="0084324B" w:rsidRPr="0084324B" w:rsidRDefault="0084324B" w:rsidP="0084324B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>Oświadczam, iż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lat* nie uzyskałem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pomocy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rybołówstwie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Cs/>
          <w:sz w:val="20"/>
          <w:szCs w:val="20"/>
        </w:rPr>
      </w:pPr>
      <w:r w:rsidRPr="0084324B">
        <w:rPr>
          <w:rFonts w:ascii="Arial" w:hAnsi="Arial" w:cs="Arial"/>
          <w:bCs/>
          <w:sz w:val="32"/>
          <w:szCs w:val="32"/>
        </w:rPr>
        <w:t>󠆰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w okresie trzech poprzedzających lat *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uzyskałem 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</w:t>
      </w:r>
      <w:r w:rsidR="00721403">
        <w:rPr>
          <w:rFonts w:ascii="ArialNarrow,Bold" w:hAnsi="ArialNarrow,Bold" w:cs="ArialNarrow,Bold"/>
          <w:bCs/>
          <w:sz w:val="20"/>
          <w:szCs w:val="20"/>
        </w:rPr>
        <w:t xml:space="preserve">        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oraz </w:t>
      </w:r>
      <w:r w:rsidR="00721403">
        <w:rPr>
          <w:rFonts w:ascii="ArialNarrow,Bold" w:hAnsi="ArialNarrow,Bold" w:cs="ArialNarrow,Bold"/>
          <w:bCs/>
          <w:sz w:val="20"/>
          <w:szCs w:val="20"/>
        </w:rPr>
        <w:br/>
        <w:t xml:space="preserve">         </w:t>
      </w: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pomoc de </w:t>
      </w:r>
      <w:proofErr w:type="spellStart"/>
      <w:r w:rsidRPr="0084324B">
        <w:rPr>
          <w:rFonts w:ascii="ArialNarrow,Bold" w:hAnsi="ArialNarrow,Bold" w:cs="ArialNarrow,Bold"/>
          <w:bCs/>
          <w:sz w:val="20"/>
          <w:szCs w:val="20"/>
        </w:rPr>
        <w:t>minimis</w:t>
      </w:r>
      <w:proofErr w:type="spellEnd"/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w rolnictwie lub  rybołówstwie w wysokości: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hAnsi="ArialNarrow,Bold" w:cs="ArialNarrow,Bold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53"/>
        <w:tblW w:w="0" w:type="auto"/>
        <w:tblLook w:val="04A0" w:firstRow="1" w:lastRow="0" w:firstColumn="1" w:lastColumn="0" w:noHBand="0" w:noVBand="1"/>
      </w:tblPr>
      <w:tblGrid>
        <w:gridCol w:w="2796"/>
      </w:tblGrid>
      <w:tr w:rsidR="0084324B" w:rsidRPr="0084324B" w:rsidTr="004D21CB">
        <w:trPr>
          <w:trHeight w:val="259"/>
        </w:trPr>
        <w:tc>
          <w:tcPr>
            <w:tcW w:w="2796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Narrow,Bold" w:hAnsi="ArialNarrow,Bold" w:cs="ArialNarrow,Bold"/>
          <w:bCs/>
          <w:sz w:val="20"/>
          <w:szCs w:val="20"/>
        </w:rPr>
        <w:t xml:space="preserve">       w PLN </w:t>
      </w:r>
      <w:r w:rsidRPr="0084324B">
        <w:rPr>
          <w:rFonts w:ascii="Arial" w:hAnsi="Arial" w:cs="Arial"/>
          <w:bCs/>
          <w:sz w:val="20"/>
          <w:szCs w:val="20"/>
        </w:rPr>
        <w:t xml:space="preserve">󠆰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a-Siatka2"/>
        <w:tblpPr w:leftFromText="141" w:rightFromText="141" w:vertAnchor="text" w:horzAnchor="page" w:tblpX="7050" w:tblpY="-3"/>
        <w:tblW w:w="0" w:type="auto"/>
        <w:tblLook w:val="04A0" w:firstRow="1" w:lastRow="0" w:firstColumn="1" w:lastColumn="0" w:noHBand="0" w:noVBand="1"/>
      </w:tblPr>
      <w:tblGrid>
        <w:gridCol w:w="2820"/>
      </w:tblGrid>
      <w:tr w:rsidR="0084324B" w:rsidRPr="0084324B" w:rsidTr="004D21CB">
        <w:trPr>
          <w:trHeight w:val="294"/>
        </w:trPr>
        <w:tc>
          <w:tcPr>
            <w:tcW w:w="2820" w:type="dxa"/>
          </w:tcPr>
          <w:p w:rsidR="0084324B" w:rsidRDefault="0084324B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865" w:rsidRPr="0084324B" w:rsidRDefault="00B00865" w:rsidP="008432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0865" w:rsidRDefault="0084324B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 w:rsidRPr="0084324B">
        <w:rPr>
          <w:rFonts w:ascii="Arial" w:hAnsi="Arial" w:cs="Arial"/>
          <w:bCs/>
          <w:sz w:val="20"/>
          <w:szCs w:val="20"/>
        </w:rPr>
        <w:t xml:space="preserve">       </w:t>
      </w:r>
    </w:p>
    <w:p w:rsidR="0084324B" w:rsidRPr="0084324B" w:rsidRDefault="00B00865" w:rsidP="0084324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84324B" w:rsidRPr="0084324B">
        <w:rPr>
          <w:rFonts w:ascii="Arial" w:hAnsi="Arial" w:cs="Arial"/>
          <w:bCs/>
          <w:sz w:val="20"/>
          <w:szCs w:val="20"/>
        </w:rPr>
        <w:t xml:space="preserve">w EUR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Oświadczam, że dane zawarte w niniejszym oświadczeniu są zgodne ze stanem faktycznym.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4324B">
        <w:rPr>
          <w:rFonts w:ascii="ArialNarrow,Bold" w:hAnsi="ArialNarrow,Bold" w:cs="ArialNarrow,Bold"/>
          <w:b/>
          <w:bCs/>
          <w:sz w:val="24"/>
          <w:szCs w:val="24"/>
        </w:rPr>
        <w:t>Informacje dotyczące osoby upoważnionej do przedstawienia informacji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Imię i nazwisko  …………………………………………….…………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…………………………………….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.           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>Stanowisko służbowe ………………………………………………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...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       </w:t>
      </w: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Data i podpis </w:t>
      </w:r>
      <w:r w:rsidR="00C522FA">
        <w:rPr>
          <w:rFonts w:ascii="ArialNarrow,Bold" w:hAnsi="ArialNarrow,Bold" w:cs="ArialNarrow,Bold"/>
          <w:b/>
          <w:bCs/>
          <w:sz w:val="20"/>
          <w:szCs w:val="20"/>
        </w:rPr>
        <w:t xml:space="preserve">Pracodawcy /Wnioskodawcy/   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>……………</w:t>
      </w:r>
      <w:r w:rsidR="00721403">
        <w:rPr>
          <w:rFonts w:ascii="ArialNarrow,Bold" w:hAnsi="ArialNarrow,Bold" w:cs="ArialNarrow,Bold"/>
          <w:b/>
          <w:bCs/>
          <w:sz w:val="20"/>
          <w:szCs w:val="20"/>
        </w:rPr>
        <w:t>………………………………</w:t>
      </w:r>
      <w:r w:rsidRPr="0084324B">
        <w:rPr>
          <w:rFonts w:ascii="ArialNarrow,Bold" w:hAnsi="ArialNarrow,Bold" w:cs="ArialNarrow,Bold"/>
          <w:b/>
          <w:bCs/>
          <w:sz w:val="20"/>
          <w:szCs w:val="20"/>
        </w:rPr>
        <w:t xml:space="preserve">……………  </w:t>
      </w:r>
    </w:p>
    <w:p w:rsidR="005E6630" w:rsidRDefault="0084324B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</w:t>
      </w:r>
      <w:r w:rsidR="005E663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data i</w:t>
      </w:r>
      <w:r w:rsidRPr="0084324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podpis</w:t>
      </w:r>
      <w:r w:rsidR="00C522FA" w:rsidRPr="00C522F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84324B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reprezentowania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</w:t>
      </w:r>
      <w:r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</w:t>
      </w:r>
      <w:r w:rsidR="005E6630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</w:t>
      </w:r>
    </w:p>
    <w:p w:rsidR="0084324B" w:rsidRPr="00C522FA" w:rsidRDefault="005E6630" w:rsidP="00C522F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</w:t>
      </w:r>
      <w:r w:rsidR="00C522FA" w:rsidRPr="00C522FA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Pracodawcy /W</w:t>
      </w:r>
      <w:r w:rsidR="0084324B" w:rsidRPr="0084324B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nioskodawcy/</w:t>
      </w:r>
    </w:p>
    <w:p w:rsidR="00721403" w:rsidRPr="0084324B" w:rsidRDefault="00721403" w:rsidP="0084324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84324B" w:rsidRPr="0084324B" w:rsidRDefault="0084324B" w:rsidP="0084324B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i/>
          <w:sz w:val="20"/>
          <w:szCs w:val="20"/>
        </w:rPr>
      </w:pPr>
      <w:r w:rsidRPr="0084324B">
        <w:rPr>
          <w:rFonts w:ascii="ArialNarrow,Bold" w:hAnsi="ArialNarrow,Bold" w:cs="ArialNarrow,Bold"/>
          <w:b/>
          <w:bCs/>
          <w:i/>
          <w:sz w:val="20"/>
          <w:szCs w:val="20"/>
        </w:rPr>
        <w:t xml:space="preserve">             </w:t>
      </w:r>
    </w:p>
    <w:p w:rsidR="00AB6871" w:rsidRPr="00AB6871" w:rsidRDefault="00721403" w:rsidP="00721403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Zgodnie z art. 3 ust. 2 rozporządzenia 2023/2831, całkowita kwota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 xml:space="preserve"> przyznanej przez jedno państwo członkowskie jednemu przedsiębiorstwu nie może przekroczyć 300 000 EUR w okresie 3 lat, przy czym, zgodnie z pkt 11 preambuły do ww. rozporządzenia,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„dla każdego przypadku przyznania nowej pomocy 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należy</w:t>
      </w:r>
      <w:r w:rsidR="00AB6871" w:rsidRPr="0072140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 xml:space="preserve">uwzględnić całkowitą kwotę pomocy de </w:t>
      </w:r>
      <w:proofErr w:type="spellStart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minimis</w:t>
      </w:r>
      <w:proofErr w:type="spellEnd"/>
      <w:r w:rsidR="00AB6871" w:rsidRPr="00AB6871">
        <w:rPr>
          <w:rFonts w:ascii="Times New Roman" w:eastAsia="Times New Roman" w:hAnsi="Times New Roman" w:cs="Times New Roman"/>
          <w:i/>
          <w:iCs/>
          <w:lang w:eastAsia="pl-PL"/>
        </w:rPr>
        <w:t> przyznaną w ciągu minionych trzech lat</w:t>
      </w:r>
      <w:r w:rsidR="00AB6871" w:rsidRPr="00AB6871">
        <w:rPr>
          <w:rFonts w:ascii="Times New Roman" w:eastAsia="Times New Roman" w:hAnsi="Times New Roman" w:cs="Times New Roman"/>
          <w:i/>
          <w:lang w:eastAsia="pl-PL"/>
        </w:rPr>
        <w:t>”.</w:t>
      </w:r>
    </w:p>
    <w:p w:rsidR="00AB6871" w:rsidRPr="00AB6871" w:rsidRDefault="00AB6871" w:rsidP="00721403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Oznacza to, że obecnie do ustalania dostępnego przedsiębiorstwu limitu pomocy 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bierze się pod uwagę </w:t>
      </w:r>
      <w:r w:rsidRPr="00AB6871">
        <w:rPr>
          <w:rFonts w:ascii="Times New Roman" w:eastAsia="Times New Roman" w:hAnsi="Times New Roman" w:cs="Times New Roman"/>
          <w:b/>
          <w:bCs/>
          <w:i/>
          <w:lang w:eastAsia="pl-PL"/>
        </w:rPr>
        <w:t>3 minione lata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>, a nie rok bieżący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 xml:space="preserve"> oraz 2 ostatnie lata podatkowe (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3 minione lata należy rozumieć w ten sposób,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że jeśli na przykład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była udzielona 5 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stycznia</w:t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2024 r., uwzględnieniu podlegała pomoc </w:t>
      </w:r>
      <w:r w:rsidRPr="00721403">
        <w:rPr>
          <w:rFonts w:ascii="Times New Roman" w:eastAsia="Times New Roman" w:hAnsi="Times New Roman" w:cs="Times New Roman"/>
          <w:i/>
          <w:lang w:eastAsia="pl-PL"/>
        </w:rPr>
        <w:br/>
      </w:r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i pomoc de </w:t>
      </w:r>
      <w:proofErr w:type="spellStart"/>
      <w:r w:rsidRPr="00AB6871">
        <w:rPr>
          <w:rFonts w:ascii="Times New Roman" w:eastAsia="Times New Roman" w:hAnsi="Times New Roman" w:cs="Times New Roman"/>
          <w:i/>
          <w:lang w:eastAsia="pl-PL"/>
        </w:rPr>
        <w:t>minimis</w:t>
      </w:r>
      <w:proofErr w:type="spellEnd"/>
      <w:r w:rsidRPr="00AB6871">
        <w:rPr>
          <w:rFonts w:ascii="Times New Roman" w:eastAsia="Times New Roman" w:hAnsi="Times New Roman" w:cs="Times New Roman"/>
          <w:i/>
          <w:lang w:eastAsia="pl-PL"/>
        </w:rPr>
        <w:t xml:space="preserve"> w rolnictwie lub rybołówstwie udzielona przedsiębiorstwu począwszy od 5 stycznia 2021 r. do 5 stycznia 2024 r. włącznie</w:t>
      </w:r>
      <w:r w:rsidRPr="00721403">
        <w:rPr>
          <w:rFonts w:ascii="Times New Roman" w:eastAsia="Times New Roman" w:hAnsi="Times New Roman" w:cs="Times New Roman"/>
          <w:i/>
          <w:lang w:eastAsia="pl-PL"/>
        </w:rPr>
        <w:t>)</w:t>
      </w:r>
      <w:r w:rsidR="008A0C3A" w:rsidRPr="008A0C3A">
        <w:t xml:space="preserve"> </w:t>
      </w:r>
      <w:r w:rsidR="008A0C3A">
        <w:t>– Źródło inf.</w:t>
      </w:r>
      <w:r w:rsidR="00845E5D">
        <w:t>:</w:t>
      </w:r>
      <w:r w:rsidR="008A0C3A">
        <w:t xml:space="preserve"> </w:t>
      </w:r>
      <w:r w:rsidR="008A0C3A" w:rsidRPr="008A0C3A">
        <w:rPr>
          <w:rFonts w:ascii="Times New Roman" w:eastAsia="Times New Roman" w:hAnsi="Times New Roman" w:cs="Times New Roman"/>
          <w:i/>
          <w:lang w:eastAsia="pl-PL"/>
        </w:rPr>
        <w:t>https://uokik.gov.pl/nowe-zasady-pomocy-de-minimis#_ftn1</w:t>
      </w:r>
      <w:r w:rsidR="008A0C3A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AB6871" w:rsidRDefault="00AB6871" w:rsidP="003F4E48">
      <w:pPr>
        <w:spacing w:line="252" w:lineRule="auto"/>
        <w:rPr>
          <w:rFonts w:ascii="Calibri" w:eastAsia="Calibri" w:hAnsi="Calibri" w:cs="Times New Roman"/>
        </w:rPr>
      </w:pPr>
    </w:p>
    <w:p w:rsidR="00244166" w:rsidRDefault="00244166" w:rsidP="003F4E48">
      <w:pPr>
        <w:spacing w:line="252" w:lineRule="auto"/>
        <w:rPr>
          <w:rFonts w:ascii="Calibri" w:eastAsia="Calibri" w:hAnsi="Calibri" w:cs="Times New Roman"/>
        </w:rPr>
      </w:pPr>
    </w:p>
    <w:p w:rsidR="00244166" w:rsidRDefault="00244166" w:rsidP="00244166">
      <w:pPr>
        <w:spacing w:after="0" w:line="360" w:lineRule="auto"/>
        <w:ind w:left="6372" w:right="-24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Calibri" w:eastAsia="Calibri" w:hAnsi="Calibri" w:cs="Times New Roman"/>
        </w:rPr>
        <w:t xml:space="preserve">       </w:t>
      </w:r>
      <w:r w:rsidRPr="003F4E48">
        <w:rPr>
          <w:rFonts w:ascii="Calibri" w:eastAsia="Calibri" w:hAnsi="Calibri" w:cs="Times New Roman"/>
        </w:rPr>
        <w:t>Z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i/>
          <w:lang w:eastAsia="pl-PL"/>
        </w:rPr>
        <w:t>4</w:t>
      </w:r>
      <w:r w:rsidRPr="003F4E48">
        <w:rPr>
          <w:rFonts w:ascii="Times New Roman" w:eastAsia="Times New Roman" w:hAnsi="Times New Roman" w:cs="Times New Roman"/>
          <w:i/>
          <w:lang w:eastAsia="pl-PL"/>
        </w:rPr>
        <w:t xml:space="preserve"> do wniosku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55"/>
      </w:tblGrid>
      <w:tr w:rsidR="00BD40BB" w:rsidRPr="00BD40BB" w:rsidTr="00BD40BB">
        <w:trPr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BD40BB" w:rsidRPr="00BD40BB" w:rsidTr="00BD40BB">
        <w:trPr>
          <w:trHeight w:val="879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Stosuje się do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udzielanej na warunkach określonych w rozporządzeniu Komisji (UE)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nr 2023/2831 z dnia 13 grudnia 2023 r. w sprawie stosowania art. 107 i 108 Traktatu o funkcjonowaniu Unii Europejskiej do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 (Dz. Urz. UE L  2023/2831)</w:t>
            </w:r>
          </w:p>
        </w:tc>
      </w:tr>
      <w:tr w:rsidR="00BD40BB" w:rsidRPr="00BD40BB" w:rsidTr="00BD40BB">
        <w:trPr>
          <w:trHeight w:val="750"/>
          <w:jc w:val="center"/>
        </w:trPr>
        <w:tc>
          <w:tcPr>
            <w:tcW w:w="538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A. Informacje dotyczące podmiotu któremu ma być udzielona pomoc de minimis</w:t>
            </w: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355" w:type="dxa"/>
            <w:shd w:val="clear" w:color="auto" w:fill="D9D9D9"/>
            <w:vAlign w:val="center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wnioskodawcy </w:t>
            </w: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niebędącego podmiotem, któremu ma być</w:t>
            </w:r>
            <w:r w:rsidRPr="00BD40BB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udzielona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>pomoc de minimis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vertAlign w:val="superscript"/>
                <w:lang w:eastAsia="pl-PL"/>
              </w:rPr>
              <w:t>2</w:t>
            </w:r>
            <w:r w:rsidRPr="00BD40BB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)</w:t>
            </w:r>
          </w:p>
        </w:tc>
      </w:tr>
      <w:tr w:rsidR="00BD40BB" w:rsidRPr="00BD40BB" w:rsidTr="00BD40BB">
        <w:trPr>
          <w:trHeight w:val="2151"/>
          <w:jc w:val="center"/>
        </w:trPr>
        <w:tc>
          <w:tcPr>
            <w:tcW w:w="538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</w:tblGrid>
            <w:tr w:rsidR="00BD40BB" w:rsidRPr="00BD40BB" w:rsidTr="004D21CB"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BD40BB" w:rsidRPr="00BD40BB" w:rsidTr="004D21CB">
              <w:trPr>
                <w:trHeight w:val="412"/>
              </w:trPr>
              <w:tc>
                <w:tcPr>
                  <w:tcW w:w="467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BD40BB" w:rsidRPr="00BD40BB" w:rsidTr="004D21CB">
              <w:trPr>
                <w:trHeight w:val="442"/>
              </w:trPr>
              <w:tc>
                <w:tcPr>
                  <w:tcW w:w="515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5" w:type="dxa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wnioskodawcy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5"/>
              <w:gridCol w:w="465"/>
              <w:gridCol w:w="466"/>
              <w:gridCol w:w="465"/>
              <w:gridCol w:w="465"/>
              <w:gridCol w:w="466"/>
            </w:tblGrid>
            <w:tr w:rsidR="00BD40BB" w:rsidRPr="00BD40BB" w:rsidTr="004D21CB"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BD40BB" w:rsidRPr="00BD40BB" w:rsidTr="004D21CB">
              <w:trPr>
                <w:trHeight w:val="426"/>
              </w:trPr>
              <w:tc>
                <w:tcPr>
                  <w:tcW w:w="467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3a) Adres miejsca zamieszkania albo adres siedziby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BD40BB" w:rsidRPr="00BD40BB" w:rsidTr="004D21CB">
              <w:trPr>
                <w:trHeight w:val="456"/>
              </w:trPr>
              <w:tc>
                <w:tcPr>
                  <w:tcW w:w="5155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4775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ma miejsce zamieszkania albo siedzibę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9"/>
              <w:gridCol w:w="369"/>
              <w:gridCol w:w="369"/>
              <w:gridCol w:w="369"/>
            </w:tblGrid>
            <w:tr w:rsidR="00BD40BB" w:rsidRPr="00BD40BB" w:rsidTr="004D21CB"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BD40BB" w:rsidRPr="00BD40BB" w:rsidTr="004D21CB">
              <w:trPr>
                <w:trHeight w:val="2332"/>
              </w:trPr>
              <w:tc>
                <w:tcPr>
                  <w:tcW w:w="425" w:type="dxa"/>
                  <w:tcBorders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11430" r="5080" b="5080"/>
                            <wp:wrapNone/>
                            <wp:docPr id="27" name="Prostokąt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1A3CA0" id="Prostokąt 27" o:spid="_x0000_s1026" style="position:absolute;margin-left:0;margin-top:2.9pt;width:10.85pt;height:12.9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tJwIAAD4EAAAOAAAAZHJzL2Uyb0RvYy54bWysU81uEzEQviPxDpbvZLMhP80qm6pKCUIq&#10;EKnwAI7Xm7Vqe8zYyabcebM+GLPeNKTACeGD5fGMP3/zzczi+mgNOygMGlzJ88GQM+UkVNrtSv71&#10;y/rNFWchClcJA06V/FEFfr18/WrR+kKNoAFTKWQE4kLR+pI3Mfoiy4JslBVhAF45ctaAVkQycZdV&#10;KFpCtyYbDYfTrAWsPIJUIdDtbe/ky4Rf10rGz3UdVGSm5MQtph3Tvu32bLkQxQ6Fb7Q80RD/wMIK&#10;7ejTM9StiILtUf8BZbVECFDHgQSbQV1rqVIOlE0+/C2b+0Z4lXIhcYI/yxT+H6z8dNgg01XJRzPO&#10;nLBUow0xjPDw9CMyuiSFWh8KCrz3G+xyDP4O5ENgDlaNcDt1gwhto0RFvPIuPnvxoDMCPWXb9iNU&#10;hC/2EZJYxxptB0gysGOqyeO5JuoYmaTL/O1sNp9wJsmVT8fj6ST9IIrnxx5DfK/Asu5QcqSSJ3Bx&#10;uAuxIyOK55BEHoyu1tqYZOBuuzLIDoLaY53WCT1chhnH2pLPJ6NJQn7hC5cQw7T+BmF1pD432pb8&#10;6hwkik61d65KXRiFNv2ZKBt3krFTrq/AFqpHUhGhb2IaOjo0gN85a6mBSx6+7QUqzswHR5WY5+Nx&#10;1/HJGE9mIzLw0rO99AgnCarkkbP+uIr9lOw96l1DP+Updwc3VL1aJ2W7yvasTmSpSZPgp4HqpuDS&#10;TlG/xn75Ew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Kt+sy0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13335" r="5080" b="12700"/>
                            <wp:wrapNone/>
                            <wp:docPr id="26" name="Prostokąt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AC6B0D" id="Prostokąt 26" o:spid="_x0000_s1026" style="position:absolute;margin-left:0;margin-top:7.4pt;width:10.85pt;height:12.9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D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aMqZ&#10;E5ZqtCaGER6ffkRGl6RQ60NBgQ9+jV2Owd+DfAzMwbIRbqtuEaFtlKiIV97FZy8edEagp2zTfoSK&#10;8MUuQhLrUKPtAEkGdkg1OZ5rog6RSbrM315dzSacSXLl0/F4Okk/iOL5sccQ3yuwrDuUHKnkCVzs&#10;70PsyIjiOSSRB6OrlTYmGbjdLA2yvaD2WKV1Qg+XYcaxtuSzyWiSkF/4wiXEMK2/QVgdqc+NtiW/&#10;PgeJolPtnatSF0ahTX8mysadZOyU6yuwgepIKiL0TUxDR4cG8DtnLTVwycO3nUDFmfngqBKzfDzu&#10;Oj4Z48nViAy89GwuPcJJgip55Kw/LmM/JTuPetvQT3nK3cEtVa/WSdmusj2rE1lq0iT4aaC6Kbi0&#10;U9SvsV/8B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DJyJoM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7620" r="5715" b="8890"/>
                            <wp:wrapNone/>
                            <wp:docPr id="25" name="Prostokąt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820E46" id="Prostokąt 25" o:spid="_x0000_s1026" style="position:absolute;margin-left:0;margin-top:-.05pt;width:10.85pt;height:12.9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rJQIAAD4EAAAOAAAAZHJzL2Uyb0RvYy54bWysU82O2jAQvlfqO1i+lxAK7BIRViu2VJW2&#10;LdK2D2Ach1jreNyxIdB732wfrGOHpfRHPVT1wfJ4xp+/+WZmfnNoDdsr9BpsyfPBkDNlJVTabkv+&#10;+dPq1TVnPghbCQNWlfyoPL9ZvHwx71yhRtCAqRQyArG+6FzJmxBckWVeNqoVfgBOWXLWgK0IZOI2&#10;q1B0hN6abDQcTrMOsHIIUnlPt3e9ky8Sfl0rGT7WtVeBmZITt5B2TPsm7tliLootCtdoeaIh/oFF&#10;K7SlT89QdyIItkP9G1SrJYKHOgwktBnUtZYq5UDZ5MNfsnlohFMpFxLHu7NM/v/Byg/7NTJdlXw0&#10;4cyKlmq0JoYBHp++BUaXpFDnfEGBD26NMUfv7kE+emZh2Qi7VbeI0DVKVMQrj/HZTw+i4ekp23Tv&#10;oSJ8sQuQxDrU2EZAkoEdUk2O55qoQ2CSLvPXV1czoibJlU/H42lilIni+bFDH94qaFk8lByp5Alc&#10;7O99iGRE8RySyIPR1UobkwzcbpYG2V5Qe6zSSvwpx8swY1lX8tmE1Pg7xDCtP0G0OlCfG92W/Poc&#10;JIqo2htbpS4MQpv+TJSNPckYlesrsIHqSCoi9E1MQ0eHBvArZx01cMn9l51AxZl5Z6kSs3w8jh2f&#10;jPHkakQGXno2lx5hJUGVPHDWH5ehn5KdQ71t6Kc85W7hlqpX66RsrGzP6kSWmjQJfhqoOAWXdor6&#10;MfaL7wAAAP//AwBQSwMEFAAGAAgAAAAhAKuLnVzbAAAABAEAAA8AAABkcnMvZG93bnJldi54bWxM&#10;j0FPg0AQhe8m/ofNmHhrFzBqpSyN0dTEY0sv3gYYgcrOEnZp0V/veLKnyct7ee+bbDPbXp1o9J1j&#10;A/EyAkVcubrjxsCh2C5WoHxArrF3TAa+ycMmv77KMK3dmXd02odGSQn7FA20IQyp1r5qyaJfuoFY&#10;vE83Wgwix0bXI56l3PY6iaIHbbFjWWhxoJeWqq/9ZA2UXXLAn13xFtmn7V14n4vj9PFqzO3N/LwG&#10;FWgO/2H4wxd0yIWpdBPXXvUG5JFgYBGDEjOJH0GVcu9XoPNMX8LnvwAAAP//AwBQSwECLQAUAAYA&#10;CAAAACEAtoM4kv4AAADhAQAAEwAAAAAAAAAAAAAAAAAAAAAAW0NvbnRlbnRfVHlwZXNdLnhtbFBL&#10;AQItABQABgAIAAAAIQA4/SH/1gAAAJQBAAALAAAAAAAAAAAAAAAAAC8BAABfcmVscy8ucmVsc1BL&#10;AQItABQABgAIAAAAIQDYYeirJQIAAD4EAAAOAAAAAAAAAAAAAAAAAC4CAABkcnMvZTJvRG9jLnht&#10;bFBLAQItABQABgAIAAAAIQCri51c2wAAAAQ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7795" cy="164465"/>
                            <wp:effectExtent l="5715" t="11430" r="8890" b="5080"/>
                            <wp:wrapNone/>
                            <wp:docPr id="24" name="Prostokąt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0C9A77" id="Prostokąt 24" o:spid="_x0000_s1026" style="position:absolute;margin-left:.45pt;margin-top:4.55pt;width:10.8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0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n2S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RIMH19oAAAAEAQAADwAAAGRycy9kb3ducmV2Lnht&#10;bEyOQUvDQBSE74L/YXmCN7tpisXGbIooFTy26cXbS/aZRLNvQ3bTRn+9z5O9DAwzzHz5dna9OtEY&#10;Os8GlosEFHHtbceNgWO5u3sAFSKyxd4zGfimANvi+irHzPoz7+l0iI2SEQ4ZGmhjHDKtQ92Sw7Dw&#10;A7FkH350GMWOjbYjnmXc9TpNkrV22LE8tDjQc0v112FyBqouPeLPvnxN3Ga3im9z+Tm9vxhzezM/&#10;PYKKNMf/MvzhCzoUwlT5iW1QvYGN9ESXoCRM0zWoysDqPgFd5PoSvvgFAAD//wMAUEsBAi0AFAAG&#10;AAgAAAAhALaDOJL+AAAA4QEAABMAAAAAAAAAAAAAAAAAAAAAAFtDb250ZW50X1R5cGVzXS54bWxQ&#10;SwECLQAUAAYACAAAACEAOP0h/9YAAACUAQAACwAAAAAAAAAAAAAAAAAvAQAAX3JlbHMvLnJlbHNQ&#10;SwECLQAUAAYACAAAACEAQW19BScCAAA+BAAADgAAAAAAAAAAAAAAAAAuAgAAZHJzL2Uyb0RvYy54&#10;bWxQSwECLQAUAAYACAAAACEARIMH19oAAAAE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37795" cy="164465"/>
                            <wp:effectExtent l="5715" t="6985" r="8890" b="9525"/>
                            <wp:wrapNone/>
                            <wp:docPr id="23" name="Prostokąt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3996A0" id="Prostokąt 23" o:spid="_x0000_s1026" style="position:absolute;margin-left:.45pt;margin-top:21.8pt;width:10.8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T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rri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aIsSZ9oAAAAFAQAADwAAAGRycy9kb3ducmV2Lnht&#10;bEyOQU+DQBSE7yb+h80z8WYXqRJBlsZoauKxpRdvD3gCyr4l7NKiv97nqZ4mk5nMfPlmsYM60uR7&#10;xwZuVxEo4to1PbcGDuX25gGUD8gNDo7JwDd52BSXFzlmjTvxjo770CoZYZ+hgS6EMdPa1x1Z9Cs3&#10;Ekv24SaLQezU6mbCk4zbQcdRlGiLPctDhyM9d1R/7WdroOrjA/7sytfIptt1eFvKz/n9xZjrq+Xp&#10;EVSgJZzL8Icv6FAIU+VmbrwaDKTSM3C3TkBJGseilYEkvQdd5Po/ffELAAD//wMAUEsBAi0AFAAG&#10;AAgAAAAhALaDOJL+AAAA4QEAABMAAAAAAAAAAAAAAAAAAAAAAFtDb250ZW50X1R5cGVzXS54bWxQ&#10;SwECLQAUAAYACAAAACEAOP0h/9YAAACUAQAACwAAAAAAAAAAAAAAAAAvAQAAX3JlbHMvLnJlbHNQ&#10;SwECLQAUAAYACAAAACEADEZ0+icCAAA+BAAADgAAAAAAAAAAAAAAAAAuAgAAZHJzL2Uyb0RvYy54&#10;bWxQSwECLQAUAAYACAAAACEAaIsSZ9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37795" cy="164465"/>
                            <wp:effectExtent l="5080" t="9525" r="9525" b="6985"/>
                            <wp:wrapNone/>
                            <wp:docPr id="22" name="Prostokąt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0E5FF5" id="Prostokąt 22" o:spid="_x0000_s1026" style="position:absolute;margin-left:.4pt;margin-top:8.9pt;width:10.8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FUJwIAAD4EAAAOAAAAZHJzL2Uyb0RvYy54bWysU8GO0zAQvSPxD5bvNE1ou9uo6WrVpQhp&#10;gUoLH+A6TmKt4zFjt2m582f7YUycbukCJ4QPlsczfn7zZmZxc2gN2yv0GmzB09GYM2UllNrWBf/6&#10;Zf3mmjMfhC2FAasKflSe3yxfv1p0LlcZNGBKhYxArM87V/AmBJcniZeNaoUfgVOWnBVgKwKZWCcl&#10;io7QW5Nk4/Es6QBLhyCV93R7Nzj5MuJXlZLhc1V5FZgpOHELcce4b/s9WS5EXqNwjZYnGuIfWLRC&#10;W/r0DHUngmA71H9AtVoieKjCSEKbQFVpqWIOlE06/i2bh0Y4FXMhcbw7y+T/H6z8tN8g02XBs4wz&#10;K1qq0YYYBnh8+hEYXZJCnfM5BT64DfY5encP8tEzC6tG2FrdIkLXKFESr7SPT1486A1PT9m2+wgl&#10;4YtdgCjWocK2ByQZ2CHW5HiuiToEJukyfXt1NZ9yJsmVziaT2TT+IPLnxw59eK+gZf2h4Eglj+Bi&#10;f+9DT0bkzyGRPBhdrrUx0cB6uzLI9oLaYx3XCd1fhhnLuoLPp9k0Ir/w+UuIcVx/g2h1oD43ui34&#10;9TlI5L1q72wZuzAIbYYzUTb2JGOv3FCBLZRHUhFhaGIaOjo0gN8566iBC+6/7QQqzswHS5WYp5NJ&#10;3/HRmEyvMjLw0rO99AgrCarggbPhuArDlOwc6rqhn9KYu4Vbql6lo7J9ZQdWJ7LUpFHw00D1U3Bp&#10;x6hfY7/8CQAA//8DAFBLAwQUAAYACAAAACEAozWRhNoAAAAFAQAADwAAAGRycy9kb3ducmV2Lnht&#10;bEyOwU7DMBBE70j8g7VI3KhDChRCnAqBisSxTS/cNvGSBOJ1FDtt4OtZTuW0mp3RzMvXs+vVgcbQ&#10;eTZwvUhAEdfedtwY2Jebq3tQISJb7D2TgW8KsC7Oz3LMrD/ylg672Cgp4ZChgTbGIdM61C05DAs/&#10;EIv34UeHUeTYaDviUcpdr9MkudMOO5aFFgd6bqn+2k3OQNWle/zZlq+Je9gs49tcfk7vL8ZcXsxP&#10;j6AizfEUhj98QYdCmCo/sQ2qNyDcUb4rueKm6S2oysDNcgW6yPV/+uIXAAD//wMAUEsBAi0AFAAG&#10;AAgAAAAhALaDOJL+AAAA4QEAABMAAAAAAAAAAAAAAAAAAAAAAFtDb250ZW50X1R5cGVzXS54bWxQ&#10;SwECLQAUAAYACAAAACEAOP0h/9YAAACUAQAACwAAAAAAAAAAAAAAAAAvAQAAX3JlbHMvLnJlbHNQ&#10;SwECLQAUAAYACAAAACEAlUrhVCcCAAA+BAAADgAAAAAAAAAAAAAAAAAuAgAAZHJzL2Uyb0RvYy54&#10;bWxQSwECLQAUAAYACAAAACEAozWRhN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przedsiębiorstwo państwowe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Skarbu Państwa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jednostki samorządu terytorialnego, w rozumieniu ustawy z dnia 20 grudnia 1996 r. o gospodarce komunalnej (Dz. U. z 2021 r. poz. 679)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2007 r. o ochronie konkurencji i konsumentów (Dz. U. z 2024 r. poz. 594)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jednostka sektora finansów publicznych w rozumieniu przepisów ustawy z dnia 27 sierpnia 2009 r. o finansach publicznych (Dz. U. z 2023 r. poz. 1270, z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. zm.)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8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inna (podać jaka)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5"/>
                  </w:tblGrid>
                  <w:tr w:rsidR="00BD40BB" w:rsidRPr="00BD40BB" w:rsidTr="004D21CB">
                    <w:trPr>
                      <w:trHeight w:val="56"/>
                    </w:trPr>
                    <w:tc>
                      <w:tcPr>
                        <w:tcW w:w="9625" w:type="dxa"/>
                        <w:shd w:val="clear" w:color="auto" w:fill="FFFFFF"/>
                      </w:tcPr>
                      <w:p w:rsidR="00BD40BB" w:rsidRPr="00BD40BB" w:rsidRDefault="00BD40BB" w:rsidP="00BD40BB">
                        <w:pPr>
                          <w:widowControl w:val="0"/>
                          <w:tabs>
                            <w:tab w:val="left" w:pos="9406"/>
                          </w:tabs>
                          <w:suppressAutoHyphens/>
                          <w:autoSpaceDE w:val="0"/>
                          <w:autoSpaceDN w:val="0"/>
                          <w:spacing w:before="80" w:after="12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8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3393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(Dz. Urz. UE L 187 z 26.06.2014, str. 1 z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BD40BB" w:rsidRPr="00BD40BB" w:rsidTr="004D21CB">
              <w:trPr>
                <w:trHeight w:val="1401"/>
              </w:trPr>
              <w:tc>
                <w:tcPr>
                  <w:tcW w:w="425" w:type="dxa"/>
                  <w:tcBorders>
                    <w:top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12700" r="5080" b="13335"/>
                            <wp:wrapNone/>
                            <wp:docPr id="21" name="Prostokąt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7306C5" id="Prostokąt 21" o:spid="_x0000_s1026" style="position:absolute;margin-left:0;margin-top:2.9pt;width:10.85pt;height:12.95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98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H6W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B0QD1rbAAAABAEAAA8AAABkcnMvZG93bnJldi54bWxM&#10;j81OwzAQhO9IvIO1SNyo01T8NMSpEKhIHNv0wm0Tb5NAvI5ipw08PcsJTqvRjGa+zTez69WJxtB5&#10;NrBcJKCIa287bgwcyu3NA6gQkS32nsnAFwXYFJcXOWbWn3lHp31slJRwyNBAG+OQaR3qlhyGhR+I&#10;xTv60WEUOTbajniWctfrNEnutMOOZaHFgZ5bqj/3kzNQdekBv3fla+LW21V8m8uP6f3FmOur+ekR&#10;VKQ5/oXhF1/QoRCmyk9sg+oNyCPRwK3gi5ku70FVBlZydZHr//DFDwAAAP//AwBQSwECLQAUAAYA&#10;CAAAACEAtoM4kv4AAADhAQAAEwAAAAAAAAAAAAAAAAAAAAAAW0NvbnRlbnRfVHlwZXNdLnhtbFBL&#10;AQItABQABgAIAAAAIQA4/SH/1gAAAJQBAAALAAAAAAAAAAAAAAAAAC8BAABfcmVscy8ucmVsc1BL&#10;AQItABQABgAIAAAAIQB/WS98JQIAAD4EAAAOAAAAAAAAAAAAAAAAAC4CAABkcnMvZTJvRG9jLnht&#10;bFBLAQItABQABgAIAAAAIQAdEA9a2wAAAAQ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5080" r="5080" b="11430"/>
                            <wp:wrapNone/>
                            <wp:docPr id="20" name="Prostokąt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6884E5" id="Prostokąt 20" o:spid="_x0000_s1026" style="position:absolute;margin-left:0;margin-top:7.4pt;width:10.85pt;height:12.9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rS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iJ5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Qq1hcvPZtLj7CSoEoeOOuPy9BPyc6h3jb0U55yt3BL1at1UjZWtmd1IktNmgQ/DVScgks7&#10;Rf0a+8VPA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OZVutI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8255" r="5715" b="8255"/>
                            <wp:wrapNone/>
                            <wp:docPr id="19" name="Prostokąt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CDE472" id="Prostokąt 19" o:spid="_x0000_s1026" style="position:absolute;margin-left:0;margin-top:-.05pt;width:10.85pt;height:12.9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dI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jPO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RqRAZeejaXHmElQZU8cNYfl6Gfkp1DvW3opzzlbuGWqlfrpGysbM/qRJaaNAl+Gqg4BZd2&#10;ivo19oufAA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AXrJ0g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37795" cy="164465"/>
                            <wp:effectExtent l="5715" t="7620" r="8890" b="8890"/>
                            <wp:wrapNone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DF65E7" id="Prostokąt 18" o:spid="_x0000_s1026" style="position:absolute;margin-left:.45pt;margin-top:7.25pt;width:10.8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Lm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lQp&#10;K1qq0ZoYBnh8+hEYXZJCnfMFBT64NcYcvbsH+eiZhWUj7FbdIkLXKFERrzzGZy8eRMPTU7bpPkJF&#10;+GIXIIl1qLGNgCQDO6SaHM81UYfAJF3mb6+uZhPOJLny6Xg8naQfRPH82KEP7xW0LB5KjlTyBC72&#10;9z5EMqJ4DknkwehqpY1JBm43S4NsL6g9Vmmd0P1lmLGsK/lsMpok5Bc+fwkxTOtvEK0O1OdGtyW/&#10;PgeJIqr2zlapC4PQpj8TZWNPMkbl+gpsoDqSigh9E9PQ0aEB/M5ZRw1ccv9tJ1BxZj5YqsQsH49j&#10;xydjPLkakYGXns2lR1hJUCUPnPXHZeinZOdQbxv6KU+5W7il6tU6KRsr27M6kaUmTYKfBipOwaWd&#10;on6N/eInAAAA//8DAFBLAwQUAAYACAAAACEAabtIldoAAAAFAQAADwAAAGRycy9kb3ducmV2Lnht&#10;bEyOzU7DMBCE70i8g7VI3KhNCBVN41QIVCSObXrhtolNkhKvo9hpA0/PcirH+dHMl29m14uTHUPn&#10;ScP9QoGwVHvTUaPhUG7vnkCEiGSw92Q1fNsAm+L6KsfM+DPt7GkfG8EjFDLU0MY4ZFKGurUOw8IP&#10;ljj79KPDyHJspBnxzOOul4lSS+mwI35ocbAvra2/9pPTUHXJAX925Ztyq+1DfJ/L4/TxqvXtzfy8&#10;BhHtHC9l+MNndCiYqfITmSB6DSvusZs+guA0SZYgKg2pSkEWufxPX/wCAAD//wMAUEsBAi0AFAAG&#10;AAgAAAAhALaDOJL+AAAA4QEAABMAAAAAAAAAAAAAAAAAAAAAAFtDb250ZW50X1R5cGVzXS54bWxQ&#10;SwECLQAUAAYACAAAACEAOP0h/9YAAACUAQAACwAAAAAAAAAAAAAAAAAvAQAAX3JlbHMvLnJlbHNQ&#10;SwECLQAUAAYACAAAACEAnOey5icCAAA+BAAADgAAAAAAAAAAAAAAAAAuAgAAZHJzL2Uyb0RvYy54&#10;bWxQSwECLQAUAAYACAAAACEAabtIld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mikroprzedsiębiorca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mały przedsiębiorca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średni przedsiębiorca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inny przedsiębiorca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poz. 1885, z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4"/>
            </w:tblGrid>
            <w:tr w:rsidR="00BD40BB" w:rsidRPr="00BD40BB" w:rsidTr="004D21CB"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</w:tblGrid>
            <w:tr w:rsidR="00BD40BB" w:rsidRPr="00BD40BB" w:rsidTr="004D21CB"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trHeight w:val="6228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lastRenderedPageBreak/>
              <w:t>9) Powiązania z innymi przedsiębiorcami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7)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pomiędzy podmiotem a innymi przedsiębiorcami istnieją powiązania polegające na tym, że:</w:t>
            </w:r>
          </w:p>
          <w:tbl>
            <w:tblPr>
              <w:tblW w:w="10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6"/>
              <w:gridCol w:w="283"/>
              <w:gridCol w:w="289"/>
              <w:gridCol w:w="137"/>
              <w:gridCol w:w="572"/>
              <w:gridCol w:w="290"/>
              <w:gridCol w:w="141"/>
              <w:gridCol w:w="383"/>
              <w:gridCol w:w="137"/>
            </w:tblGrid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jeden przedsiębiorca posiada większość praw głosu akcjonariuszy lub wspólników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drugiego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jeden przedsiębiorca ma prawo wyznaczyć lub odwołać większość członków organu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zarządzającego lub nadzorczego innego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c) jeden przedsiębiorca ma prawo wywierać dominujący wpływ na innego przedsiębiorcę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zgodnie z umową zawartą z tym przedsiębiorcą lub zgodnie z jego dokumentami 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założycielskimi?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d) jeden przedsiębiorca, który jest akcjonariuszem lub wspólnikiem innego przedsiębiorcy lub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After w:val="1"/>
                <w:wAfter w:w="137" w:type="dxa"/>
                <w:trHeight w:val="181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jego członkiem, zgodnie z porozumieniem z innymi akcjonariuszami, wspólnikami lub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członkami tego przedsiębiorcy, samodzielnie kontroluje większość praw głosu u tego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gridAfter w:val="1"/>
                <w:wAfter w:w="137" w:type="dxa"/>
                <w:trHeight w:val="219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e) przedsiębiorca pozostaje w jakimkolwiek ze stosunków opisanych powyżej poprzez jednego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innego przedsiębiorcę lub kilku innych przedsiębiorców?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przynajmniej jednej odpowiedzi twierdzącej, należy podać: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308"/>
            </w:tblGrid>
            <w:tr w:rsidR="00BD40BB" w:rsidRPr="00BD40BB" w:rsidTr="004D21CB">
              <w:trPr>
                <w:trHeight w:val="70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a) identyfikator podatkowy NIP wszystkich powiązanych z podmiotem 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 przedsiębiorców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31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63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</w:t>
                  </w:r>
                </w:p>
              </w:tc>
              <w:tc>
                <w:tcPr>
                  <w:tcW w:w="4308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     minionych  3 lat wszystkim powiązanym z podmiotem przedsiębiorcom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8)</w:t>
            </w:r>
          </w:p>
        </w:tc>
      </w:tr>
      <w:tr w:rsidR="00BD40BB" w:rsidRPr="00BD40BB" w:rsidTr="00BD40BB">
        <w:trPr>
          <w:trHeight w:val="8941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10) Informacja o utworzeniu wnioskodawcy w wyniku podziału innego przedsiębiorcy lub połączenia z innym przedsiębiorcą, </w: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br/>
              <w:t>w tym przez przejęcie innego przedsiębiorcy, lub przekształcenia przedsiębiorcy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podmiot w okresie minionych 3 lat: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284"/>
              <w:gridCol w:w="709"/>
              <w:gridCol w:w="283"/>
              <w:gridCol w:w="764"/>
            </w:tblGrid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powstał wskutek połączenia się innych przedsiębiorców?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b) przejął innego przedsiębiorcę?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c) powstał w wyniku podziału innego przedsiębiorcy?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67310</wp:posOffset>
                      </wp:positionV>
                      <wp:extent cx="175895" cy="173990"/>
                      <wp:effectExtent l="7620" t="10795" r="6985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9BE1A" id="Prostokąt 17" o:spid="_x0000_s1026" style="position:absolute;margin-left:474pt;margin-top:5.3pt;width:13.85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POJwIAAD4EAAAOAAAAZHJzL2Uyb0RvYy54bWysU8GO0zAQvSPxD5bvNE1paRs1Xa26FCEt&#10;UGnhA1zHaax1PGbsNi13/owPY+x0Sxc4IXKwPJ7xy5v3xoubY2vYQaHXYEueD4acKSuh0nZX8i+f&#10;169mnPkgbCUMWFXyk/L8ZvnyxaJzhRpBA6ZSyAjE+qJzJW9CcEWWedmoVvgBOGUpWQO2IlCIu6xC&#10;0RF6a7LRcPgm6wArhyCV93R61yf5MuHXtZLhU117FZgpOXELacW0buOaLRei2KFwjZZnGuIfWLRC&#10;W/rpBepOBMH2qP+AarVE8FCHgYQ2g7rWUqUeqJt8+Fs3D41wKvVC4nh3kcn/P1j58bBBpivybsqZ&#10;FS15tCGGAR5/fA+MDkmhzvmCCh/cBmOP3t2DfPTMwqoRdqduEaFrlKiIVx7rs2cXYuDpKtt2H6Ai&#10;fLEPkMQ61thGQJKBHZMnp4sn6hiYpMN8OpnNJ5xJSuXT1/N58iwTxdNlhz68U9CyuCk5kuUJXBzu&#10;fYhkRPFUksiD0dVaG5MC3G1XBtlB0His05f4U4/XZcayruTzyWiSkJ/l/DXEMH1/g2h1oDk3ui35&#10;7FIkiqjaW1ulKQxCm35PlI09yxiV6x3YQnUiFRH6IaZHR5sG8BtnHQ1wyf3XvUDFmXlvyYl5Ph7H&#10;iU/BeDIdUYDXme11RlhJUCUPnPXbVehfyd6h3jX0pzz1buGW3Kt1UjY627M6k6UhTYKfH1R8Bddx&#10;qvr17Jc/AQAA//8DAFBLAwQUAAYACAAAACEAElYiO94AAAAJAQAADwAAAGRycy9kb3ducmV2Lnht&#10;bEyPwU7DMBBE70j8g7VI3KhNC20T4lQI1Eoc2/TCbRMvSSC2o9hpA1/f5QTH1RvNvsk2k+3EiYbQ&#10;eqfhfqZAkKu8aV2t4Vhs79YgQkRnsPOONHxTgE1+fZVhavzZ7el0iLXgEhdS1NDE2KdShqohi2Hm&#10;e3LMPvxgMfI51NIMeOZy28m5UktpsXX8ocGeXhqqvg6j1VC28yP+7Iudssl2Ed+m4nN8f9X69mZ6&#10;fgIRaYp/YfjVZ3XI2an0ozNBdBqShzVviQzUEgQHktXjCkSpYcFA5pn8vyC/AAAA//8DAFBLAQIt&#10;ABQABgAIAAAAIQC2gziS/gAAAOEBAAATAAAAAAAAAAAAAAAAAAAAAABbQ29udGVudF9UeXBlc10u&#10;eG1sUEsBAi0AFAAGAAgAAAAhADj9If/WAAAAlAEAAAsAAAAAAAAAAAAAAAAALwEAAF9yZWxzLy5y&#10;ZWxzUEsBAi0AFAAGAAgAAAAhAIXPc84nAgAAPgQAAA4AAAAAAAAAAAAAAAAALgIAAGRycy9lMm9E&#10;b2MueG1sUEsBAi0AFAAGAAgAAAAhABJWIjveAAAACQEAAA8AAAAAAAAAAAAAAAAAgQ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57785</wp:posOffset>
                      </wp:positionV>
                      <wp:extent cx="175895" cy="173990"/>
                      <wp:effectExtent l="7620" t="10795" r="6985" b="571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ABA9" id="Prostokąt 16" o:spid="_x0000_s1026" style="position:absolute;margin-left:425.25pt;margin-top:4.55pt;width:13.85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gKAIAAD4EAAAOAAAAZHJzL2Uyb0RvYy54bWysU8GO0zAQvSPxD5bvNE1pd9uo6WrVpQhp&#10;gUoLH+A6TmOt4zFjt2m582f7YYydbukCJ0QOlsczfnnz3nh+c2gN2yv0GmzJ88GQM2UlVNpuS/71&#10;y+rNlDMfhK2EAatKflSe3yxev5p3rlAjaMBUChmBWF90ruRNCK7IMi8b1Qo/AKcsJWvAVgQKcZtV&#10;KDpCb002Gg6vsg6wcghSeU+nd32SLxJ+XSsZPte1V4GZkhO3kFZM6yau2WIuii0K12h5oiH+gUUr&#10;tKWfnqHuRBBsh/oPqFZLBA91GEhoM6hrLVXqgbrJh79189AIp1IvJI53Z5n8/4OVn/ZrZLoi7644&#10;s6Ilj9bEMMDj04/A6JAU6pwvqPDBrTH26N09yEfPLCwbYbfqFhG6RomKeOWxPntxIQaerrJN9xEq&#10;whe7AEmsQ41tBCQZ2CF5cjx7og6BSTrMryfT2YQzSan8+u1sljzLRPF82aEP7xW0LG5KjmR5Ahf7&#10;ex8iGVE8lyTyYHS10sakALebpUG2FzQeq/Ql/tTjZZmxrCv5bDKaJOQXOX8JMUzf3yBaHWjOjW5L&#10;Pj0XiSKq9s5WaQqD0KbfE2VjTzJG5XoHNlAdSUWEfojp0dGmAfzOWUcDXHL/bSdQcWY+WHJilo/H&#10;ceJTMJ5cjyjAy8zmMiOsJKiSB8767TL0r2TnUG8b+lOeerdwS+7VOikbne1ZncjSkCbBTw8qvoLL&#10;OFX9evaLnwAAAP//AwBQSwMEFAAGAAgAAAAhAPFCRFzeAAAACAEAAA8AAABkcnMvZG93bnJldi54&#10;bWxMj0FPg0AUhO8m/ofNM/Fml9JQKeXRGE1NPLb04m1hXwFl3xJ2adFf73rS42QmM9/ku9n04kKj&#10;6ywjLBcRCOLa6o4bhFO5f0hBOK9Yq94yIXyRg11xe5OrTNsrH+hy9I0IJewyhdB6P2RSurolo9zC&#10;DsTBO9vRKB/k2Eg9qmsoN72Mo2gtjeo4LLRqoOeW6s/jZBCqLj6p70P5GpnNfuXf5vJjen9BvL+b&#10;n7YgPM3+Lwy/+AEdisBU2Ym1Ez1CmkRJiCJsliCCnz6mMYgKYbVOQBa5/H+g+AEAAP//AwBQSwEC&#10;LQAUAAYACAAAACEAtoM4kv4AAADhAQAAEwAAAAAAAAAAAAAAAAAAAAAAW0NvbnRlbnRfVHlwZXNd&#10;LnhtbFBLAQItABQABgAIAAAAIQA4/SH/1gAAAJQBAAALAAAAAAAAAAAAAAAAAC8BAABfcmVscy8u&#10;cmVsc1BLAQItABQABgAIAAAAIQAcw+ZgKAIAAD4EAAAOAAAAAAAAAAAAAAAAAC4CAABkcnMvZTJv&#10;RG9jLnhtbFBLAQItABQABgAIAAAAIQDxQkRc3gAAAAgBAAAPAAAAAAAAAAAAAAAAAII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d) powstał w wyniku przekształcenia przedsiębiorcy?                                                                                                                                                   tak  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a lub  b  należy podać: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4308"/>
            </w:tblGrid>
            <w:tr w:rsidR="00BD40BB" w:rsidRPr="00BD40BB" w:rsidTr="004D21CB">
              <w:trPr>
                <w:trHeight w:val="796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wszystkich połączonych lub przejętych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przedsiębiorców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4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27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1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minionych 3 lat wszystkim połączonym lub przejętym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przedsiębiorcom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08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c lub d należy podać:</w:t>
            </w:r>
          </w:p>
          <w:tbl>
            <w:tblPr>
              <w:tblW w:w="1044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284"/>
              <w:gridCol w:w="283"/>
              <w:gridCol w:w="289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1514"/>
            </w:tblGrid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przedsiębiorcy przed podziałem lub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przekształceniem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149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65"/>
              </w:trPr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minionych 3 lat przedsiębiorcy istniejącemu przed podziałem lub przekształceniem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odniesieniu do działalności przejmowanej przez podmiot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</w:tr>
            <w:tr w:rsidR="00BD40BB" w:rsidRPr="00BD40BB" w:rsidTr="004D21CB"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Jeśli nie jest możliwe ustalenie, jaka część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uzyskanej przez przedsiębiorcę przed podziałem była przeznaczona na działalność przejętą przez podmiot, należy podać:</w:t>
                  </w: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łączną wartość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minionych 3 lat przedsiębiorcy przed podziałem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przedsiębiorcy przed podziałem (w PLN)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3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3787775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38120" cy="173990"/>
                            <wp:effectExtent l="7620" t="5080" r="6985" b="11430"/>
                            <wp:wrapNone/>
                            <wp:docPr id="15" name="Prostokąt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8120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267EA" id="Prostokąt 15" o:spid="_x0000_s1026" style="position:absolute;margin-left:298.25pt;margin-top:4.1pt;width:215.6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4IKAIAAD8EAAAOAAAAZHJzL2Uyb0RvYy54bWysU8GO0zAQvSPxD5bvNE23Zduo6WrVpQhp&#10;gUoLH+A6TmOt4zFjt2m582f7YYydbukCJ0QOlsczfnnz3nh+c2gN2yv0GmzJ88GQM2UlVNpuS/71&#10;y+rNlDMfhK2EAatKflSe3yxev5p3rlAjaMBUChmBWF90ruRNCK7IMi8b1Qo/AKcsJWvAVgQKcZtV&#10;KDpCb002Gg7fZh1g5RCk8p5O7/okXyT8ulYyfK5rrwIzJSduIa2Y1k1cs8VcFFsUrtHyREP8A4tW&#10;aEs/PUPdiSDYDvUfUK2WCB7qMJDQZlDXWqrUA3WTD3/r5qERTqVeSBzvzjL5/wcrP+3XyHRF3k04&#10;s6Ilj9bEMMDj04/A6JAU6pwvqPDBrTH26N09yEfPLCwbYbfqFhG6RomKeOWxPntxIQaerrJN9xEq&#10;whe7AEmsQ41tBCQZ2CF5cjx7og6BSTocXV9N8xFZJymXX1/NZsm0TBTPtx368F5By+Km5EieJ3Sx&#10;v/chshHFc0liD0ZXK21MCnC7WRpke0HzsUpfaoCavCwzlnUln01Gk4T8IucvIYbp+xtEqwMNutFt&#10;yafnIlFE2d7ZKo1hENr0e6Js7EnHKF1vwQaqI8mI0E8xvTraNIDfOetogkvuv+0EKs7MB0tWzPLx&#10;OI58CsaT6ygiXmY2lxlhJUGVPHDWb5ehfyY7h3rb0J/y1LuFW7Kv1knZaG3P6kSWpjQJfnpR8Rlc&#10;xqnq17tf/AQAAP//AwBQSwMEFAAGAAgAAAAhAKWh+lPeAAAACQEAAA8AAABkcnMvZG93bnJldi54&#10;bWxMj0FPg0AUhO8m/ofNM/Fmd6WBtsjSGE1NPLb04u0BT0DZt4RdWvTXuz3V42QmM99k29n04kSj&#10;6yxreFwoEMSVrTtuNByL3cMahPPINfaWScMPOdjmtzcZprU9855OB9+IUMIuRQ2t90MqpataMugW&#10;diAO3qcdDfogx0bWI55DuellpFQiDXYcFloc6KWl6vswGQ1lFx3xd1+8KbPZLf37XHxNH69a39/N&#10;z08gPM3+GoYLfkCHPDCVduLaiV5DvEniENWwjkBcfBWtViBKDcs4AZln8v+D/A8AAP//AwBQSwEC&#10;LQAUAAYACAAAACEAtoM4kv4AAADhAQAAEwAAAAAAAAAAAAAAAAAAAAAAW0NvbnRlbnRfVHlwZXNd&#10;LnhtbFBLAQItABQABgAIAAAAIQA4/SH/1gAAAJQBAAALAAAAAAAAAAAAAAAAAC8BAABfcmVscy8u&#10;cmVsc1BLAQItABQABgAIAAAAIQAg6R4IKAIAAD8EAAAOAAAAAAAAAAAAAAAAAC4CAABkcnMvZTJv&#10;RG9jLnhtbFBLAQItABQABgAIAAAAIQClofpT3gAAAAkBAAAPAAAAAAAAAAAAAAAAAIIEAABkcnMv&#10;ZG93bnJldi54bWxQSwUGAAAAAAQABADzAAAAjQUAAAAA&#10;"/>
                        </w:pict>
                      </mc:Fallback>
                    </mc:AlternateContent>
                  </w:r>
                  <w:r w:rsidRPr="00BD40B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podmiotu na moment podziału (w PLN)  </w:t>
                  </w: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32"/>
          <w:jc w:val="center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B. Informacje dotyczące sytuacji ekonomicznej podmiotu,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9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BD40BB" w:rsidRPr="00BD40BB" w:rsidTr="00BD40BB">
        <w:trPr>
          <w:trHeight w:val="7796"/>
          <w:jc w:val="center"/>
        </w:trPr>
        <w:tc>
          <w:tcPr>
            <w:tcW w:w="10740" w:type="dxa"/>
            <w:gridSpan w:val="2"/>
            <w:shd w:val="clear" w:color="auto" w:fill="D9D9D9"/>
            <w:vAlign w:val="center"/>
          </w:tcPr>
          <w:tbl>
            <w:tblPr>
              <w:tblpPr w:leftFromText="141" w:rightFromText="141" w:horzAnchor="margin" w:tblpY="-1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283"/>
              <w:gridCol w:w="851"/>
              <w:gridCol w:w="283"/>
              <w:gridCol w:w="284"/>
              <w:gridCol w:w="709"/>
              <w:gridCol w:w="283"/>
              <w:gridCol w:w="765"/>
            </w:tblGrid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1) Czy podmiot spełnia kryteria kwalifikujące go do objęcia postępowaniem upadłościowym?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43"/>
              </w:trPr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2) Czy podmiot będący przedsiębiorcą innym niż mikro, mały lub średni- albo w przypadku,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o którym mowa w art. 4 ust. 7 rozporządzenia Komisji (UE) 2023/2831 z dnia 13 grudnia 2023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sprawie stosowania art. 107 i 108 Traktatu o funkcjonowaniu Unii Europejskiej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do pomocy 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, będący każdym przedsiębiorcą - znajduje się w sytuacji gorszej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niż sytuacja kwalifikująca się do oceny kredytowej B-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10)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 dotyczy</w:t>
                  </w:r>
                </w:p>
              </w:tc>
            </w:tr>
            <w:tr w:rsidR="00BD40BB" w:rsidRPr="00BD40BB" w:rsidTr="004D21CB">
              <w:tc>
                <w:tcPr>
                  <w:tcW w:w="105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3)  Czy w odniesieniu do okresu ostatnich 3 lat poprzedzających dzień wystąpienia z wnioskiem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   o udzielenie pomocy 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 xml:space="preserve">de </w:t>
                  </w:r>
                  <w:proofErr w:type="spellStart"/>
                  <w:r w:rsidRPr="00BD40BB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  <w:tr w:rsidR="00BD40BB" w:rsidRPr="00BD40BB" w:rsidTr="004D21CB">
              <w:trPr>
                <w:gridBefore w:val="1"/>
                <w:trHeight w:val="253"/>
              </w:trPr>
              <w:tc>
                <w:tcPr>
                  <w:tcW w:w="6662" w:type="dxa"/>
                  <w:vMerge w:val="restart"/>
                  <w:tcBorders>
                    <w:top w:val="nil"/>
                    <w:lef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a) podmiot odnotowuje rosnące straty?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gridBefore w:val="1"/>
              </w:trPr>
              <w:tc>
                <w:tcPr>
                  <w:tcW w:w="66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b) obroty podmiotu maleją?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zwiększeniu ulegają zapasy podmiotu lub niewykorzystany potencjał do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świadczenia usług?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d) podmiot ma nadwyżki produkcji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11)</w:t>
                  </w: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e) zmniejsza się przepływ środków finansowych?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f) zwiększa się suma zadłużenia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g) rosną kwoty odsetek od zobowiązań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rPr>
                <w:trHeight w:val="309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h) wartość aktywów netto podmiotu zmniejsza się lub jest zerowa?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4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i) zaistniały inne okoliczności wskazujące na trudności w zakresie płynności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BD40BB" w:rsidRPr="00BD40BB" w:rsidTr="004D21CB">
              <w:trPr>
                <w:trHeight w:val="252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finansowej?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BD40BB" w:rsidRPr="00BD40BB" w:rsidTr="004D21CB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0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BD40BB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Jeśli tak, należy wskazać jakie:</w:t>
                  </w: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BD40BB" w:rsidRPr="00BD40BB" w:rsidTr="004D21CB">
              <w:trPr>
                <w:trHeight w:val="712"/>
              </w:trPr>
              <w:tc>
                <w:tcPr>
                  <w:tcW w:w="8931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</w:p>
        </w:tc>
      </w:tr>
      <w:tr w:rsidR="00BD40BB" w:rsidRPr="00BD40BB" w:rsidTr="00BD40BB">
        <w:trPr>
          <w:trHeight w:val="560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C. Informacje dotyczące działalności gospodarczej prowadzonej przez podmiot,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BD40BB" w:rsidRPr="00BD40BB" w:rsidTr="00BD40BB">
        <w:trPr>
          <w:trHeight w:val="5492"/>
          <w:jc w:val="center"/>
        </w:trPr>
        <w:tc>
          <w:tcPr>
            <w:tcW w:w="10740" w:type="dxa"/>
            <w:gridSpan w:val="2"/>
            <w:shd w:val="clear" w:color="auto" w:fill="D9D9D9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, prowadzi działalność: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13335" t="5080" r="1079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F75F4" id="Prostokąt 14" o:spid="_x0000_s1026" style="position:absolute;margin-left:460.2pt;margin-top:-.85pt;width:10.8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p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dUu4wz&#10;K1qq0YYYBnh8+hEYXZJCnfM5BT64DfY5encP8tEzC6tG2FrdIkLXKFESr7SPT1486A1PT9m2+wgl&#10;4YtdgCjWocK2ByQZ2CHW5HiuiToEJukyfXt1NZ9yJsmVzrJsNo0/iPz5sUMf3itoWX8oOFLJI7jY&#10;3/vQkxH5c0gkD0aXa21MNLDergyyvaD2WMd1QveXYcayruDz6WQakV/4/CXEOK6/QbQ6UJ8b3Rb8&#10;+hwk8l61d7aMXRiENsOZKBt7krFXbqjAFsojqYgwNDENHR0awO+cddTABfffdgIVZ+aDpUrM0yzr&#10;Oz4a2fRqQgZeeraXHmElQRU8cDYcV2GYkp1DXTf0Uxpzt3BL1at0VLav7MDqRJaaNAp+Gqh+Ci7t&#10;GPVr7Jc/AQAA//8DAFBLAwQUAAYACAAAACEAUPNDPd8AAAAJAQAADwAAAGRycy9kb3ducmV2Lnht&#10;bEyPwU7DMBBE70j8g7VI3Fo7JgKSZlMhUJE4tumF2yZ2k0BsR7HTBr4ec4Ljap5m3hbbxQzsrCff&#10;O4uQrAUwbRunetsiHKvd6hGYD2QVDc5qhC/tYVteXxWUK3exe30+hJbFEutzQuhCGHPOfdNpQ37t&#10;Rm1jdnKToRDPqeVqokssNwOXQtxzQ72NCx2N+rnTzedhNgh1L4/0va9ehcl2d+FtqT7m9xfE25vl&#10;aQMs6CX8wfCrH9WhjE61m63ybEDIpEgjirBKHoBFIEtlAqxGkKkEXhb8/wflDwAAAP//AwBQSwEC&#10;LQAUAAYACAAAACEAtoM4kv4AAADhAQAAEwAAAAAAAAAAAAAAAAAAAAAAW0NvbnRlbnRfVHlwZXNd&#10;LnhtbFBLAQItABQABgAIAAAAIQA4/SH/1gAAAJQBAAALAAAAAAAAAAAAAAAAAC8BAABfcmVscy8u&#10;cmVsc1BLAQItABQABgAIAAAAIQA0qIpFJwIAAD4EAAAOAAAAAAAAAAAAAAAAAC4CAABkcnMvZTJv&#10;RG9jLnhtbFBLAQItABQABgAIAAAAIQBQ80M93wAAAAkBAAAPAAAAAAAAAAAAAAAAAIE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8890" t="5080" r="5715" b="114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2A2D3" id="Prostokąt 13" o:spid="_x0000_s1026" style="position:absolute;margin-left:403.6pt;margin-top:-.85pt;width:10.8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O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6odlec&#10;WdFSjdbEMMDTj++B0SUp1DlfUOCjW2PM0bsHkE+eWVg2wm7VHSJ0jRIV8cpjfPbiQTQ8PWWb7gNU&#10;hC92AZJYhxrbCEgysEOqyfFcE3UITNJlfnV9PZtwJsmVT8fj6ST9IIrnxw59eKegZfFQcqSSJ3Cx&#10;f/AhkhHFc0giD0ZXK21MMnC7WRpke0HtsUrrhO4vw4xlXclnk9EkIb/w+UuIYVp/g2h1oD43ui35&#10;zTlIFFG1t7ZKXRiENv2ZKBt7kjEq11dgA9WRVETom5iGjg4N4DfOOmrgkvuvO4GKM/PeUiVm+Xgc&#10;Oz4Z48n1iAy89GwuPcJKgip54Kw/LkM/JTuHetvQT3nK3cIdVa/WSdlY2Z7ViSw1aRL8NFBxCi7t&#10;FPVr7Bc/AQAA//8DAFBLAwQUAAYACAAAACEA8Hwe6t8AAAAJAQAADwAAAGRycy9kb3ducmV2Lnht&#10;bEyPwU7DMBBE70j8g7VI3FqnBtE0xKkQqEgc2/TCbRMvSSBeR7HTBr4ecyrH1TzNvM23s+3FiUbf&#10;OdawWiYgiGtnOm40HMvdIgXhA7LB3jFp+CYP2+L6KsfMuDPv6XQIjYgl7DPU0IYwZFL6uiWLfukG&#10;4ph9uNFiiOfYSDPiOZbbXqokeZAWO44LLQ703FL9dZishqpTR/zZl6+J3ezuwttcfk7vL1rf3sxP&#10;jyACzeECw59+VIciOlVuYuNFryFN1iqiGharNYgIpCrdgKg0qHsFssjl/w+KXwAAAP//AwBQSwEC&#10;LQAUAAYACAAAACEAtoM4kv4AAADhAQAAEwAAAAAAAAAAAAAAAAAAAAAAW0NvbnRlbnRfVHlwZXNd&#10;LnhtbFBLAQItABQABgAIAAAAIQA4/SH/1gAAAJQBAAALAAAAAAAAAAAAAAAAAC8BAABfcmVscy8u&#10;cmVsc1BLAQItABQABgAIAAAAIQB5g4O6JwIAAD4EAAAOAAAAAAAAAAAAAAAAAC4CAABkcnMvZTJv&#10;RG9jLnhtbFBLAQItABQABgAIAAAAIQDwfB7q3wAAAAkBAAAPAAAAAAAAAAAAAAAAAIEEAABkcnMv&#10;ZG93bnJldi54bWxQSwUGAAAAAAQABADzAAAAjQ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1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) w sektorze produkcji podstawowej produktów rybołówstwa i akwakultury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13335" t="13335" r="10795" b="1270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DDB2A" id="Prostokąt 12" o:spid="_x0000_s1026" style="position:absolute;margin-left:460.2pt;margin-top:2.7pt;width:10.85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YU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qLajThz&#10;wlKN1sQwwuPTj8jokhRqfSgo8MGvscsx+HuQj4E5WDbCbdUtIrSNEhXxyrv47MWDzgj0lG3aj1AR&#10;vthFSGIdarQdIMnADqkmx3NN1CEySZf526ur2YQzSa58Oh5PJ+kHUTw/9hjiewWWdYeSI5U8gYv9&#10;fYgdGVE8hyTyYHS10sYkA7ebpUG2F9Qeq7RO6OEyzDjWlnw2GU0S8gtfuIQYpvU3CKsj9bnRtuTX&#10;5yBRdKq9c1Xqwii06c9E2biTjJ1yfQU2UB1JRYS+iWno6NAAfuespQYuefi2E6g4Mx8cVWKWj8dd&#10;xydjPLkakYGXns2lRzhJUCWPnPXHZeynZOdRbxv6KU+5O7il6tU6KdtVtmd1IktNmgQ/DVQ3BZd2&#10;ivo19oufAAAA//8DAFBLAwQUAAYACAAAACEAyZfr/94AAAAIAQAADwAAAGRycy9kb3ducmV2Lnht&#10;bEyPQU+DQBCF7yb+h82YeLO7QDVCGRqjqYnHll68LTAFlN0l7NKiv97xpKeXyXt575t8u5hBnGny&#10;vbMI0UqBIFu7prctwrHc3T2C8EHbRg/OEsIXedgW11e5zhp3sXs6H0IruMT6TCN0IYyZlL7uyGi/&#10;ciNZ9k5uMjrwObWymfSFy80gY6UepNG95YVOj/TcUf15mA1C1cdH/b0vX5VJd0l4W8qP+f0F8fZm&#10;edqACLSEvzD84jM6FMxUudk2XgwIaazWHEW4Z2E/XccRiAohiRKQRS7/P1D8AAAA//8DAFBLAQIt&#10;ABQABgAIAAAAIQC2gziS/gAAAOEBAAATAAAAAAAAAAAAAAAAAAAAAABbQ29udGVudF9UeXBlc10u&#10;eG1sUEsBAi0AFAAGAAgAAAAhADj9If/WAAAAlAEAAAsAAAAAAAAAAAAAAAAALwEAAF9yZWxzLy5y&#10;ZWxzUEsBAi0AFAAGAAgAAAAhAOCPFhQnAgAAPgQAAA4AAAAAAAAAAAAAAAAALgIAAGRycy9lMm9E&#10;b2MueG1sUEsBAi0AFAAGAAgAAAAhAMmX6//eAAAACAEAAA8AAAAAAAAAAAAAAAAAgQ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8890" t="13335" r="5715" b="1270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B2036" id="Prostokąt 11" o:spid="_x0000_s1026" style="position:absolute;margin-left:403.6pt;margin-top:2.7pt;width:10.8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g8JQIAAD4EAAAOAAAAZHJzL2Uyb0RvYy54bWysU82O0zAQviPxDpbvNE3pzzZqulp1KUJa&#10;oNLCA7iOk1jreMzYbVruvNk+GBOnLV3ghPDB8njGn7+Zb2Zxe2gM2yv0GmzO08GQM2UlFNpWOf/6&#10;Zf3mhjMfhC2EAatyflSe3y5fv1q0LlMjqMEUChmBWJ+1Lud1CC5LEi9r1Qg/AKcsOUvARgQysUoK&#10;FC2hNyYZDYfTpAUsHIJU3tPtfe/ky4hflkqGz2XpVWAm58QtxB3jvu32ZLkQWYXC1VqeaIh/YNEI&#10;benTC9S9CILtUP8B1WiJ4KEMAwlNAmWppYo5UDbp8LdsHmvhVMyFiuPdpUz+/8HKT/sNMl2Qdiln&#10;VjSk0YYYBnh6/hEYXVKFWuczCnx0G+xy9O4B5JNnFla1sJW6Q4S2VqIgXjE+efGgMzw9Zdv2IxSE&#10;L3YBYrEOJTYdIJWBHaImx4sm6hCYpMv07Ww2n3AmyZVOx+PppGOUiOz82KEP7xU0rDvkHEnyCC72&#10;Dz70oeeQSB6MLtbamGhgtV0ZZHtB7bGO64Tur8OMZW3O55PRJCK/8PlriGFcf4NodKA+N7rJ+c0l&#10;SGRd1d7ZInZhENr0Z8rOWEryXLlegS0UR6oiQt/ENHR0qAG/c9ZSA+fcf9sJVJyZD5aUmKfjcdfx&#10;0RhPZiMy8NqzvfYIKwkq54Gz/rgK/ZTsHOqqpp/SmLuFO1Kv1LGyHb+e1YksNWnU5jRQ3RRc2zHq&#10;19gvfwIAAP//AwBQSwMEFAAGAAgAAAAhAD80+eLfAAAACAEAAA8AAABkcnMvZG93bnJldi54bWxM&#10;j09Pg0AUxO8mfofNM/Fml4J/KOXRGE1NPLb04u3BvgLK7hJ2adFP73qqx8lMZn6Tb2bdixOPrrMG&#10;YbmIQLCprepMg3Aot3cpCOfJKOqtYYRvdrAprq9yypQ9mx2f9r4RocS4jBBa74dMSle3rMkt7MAm&#10;eEc7avJBjo1UI51Due5lHEWPUlNnwkJLA7+0XH/tJ41QdfGBfnblW6RX28S/z+Xn9PGKeHszP69B&#10;eJ79JQx/+AEdisBU2ckoJ3qENHqKQxTh4R5E8NM4XYGoEJJlArLI5f8DxS8AAAD//wMAUEsBAi0A&#10;FAAGAAgAAAAhALaDOJL+AAAA4QEAABMAAAAAAAAAAAAAAAAAAAAAAFtDb250ZW50X1R5cGVzXS54&#10;bWxQSwECLQAUAAYACAAAACEAOP0h/9YAAACUAQAACwAAAAAAAAAAAAAAAAAvAQAAX3JlbHMvLnJl&#10;bHNQSwECLQAUAAYACAAAACEACpzYPCUCAAA+BAAADgAAAAAAAAAAAAAAAAAuAgAAZHJzL2Uyb0Rv&#10;Yy54bWxQSwECLQAUAAYACAAAACEAPzT54t8AAAAIAQAADwAAAAAAAAAAAAAAAAB/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           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 załączniku I do Traktatu o funkcjonowaniu Unii Europejskiej?                                                                                      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140335</wp:posOffset>
                      </wp:positionV>
                      <wp:extent cx="137795" cy="164465"/>
                      <wp:effectExtent l="13335" t="8255" r="10795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1E618" id="Prostokąt 10" o:spid="_x0000_s1026" style="position:absolute;margin-left:460.2pt;margin-top:11.05pt;width:10.8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2S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iSP&#10;FS3VaE0MAzw+/QiMLkmhzvmCAh/cGmOO3t2DfPTMwrIRdqtuEaFrlKiIVx7jsxcPouHpKdt0H6Ei&#10;fLELkMQ61NhGQJKBHVJNjueaqENgki7zt1dXswlnklz5dDyeTtIPonh+7NCH9wpaFg8lRyp5Ahf7&#10;ex8iGVE8hyTyYHS10sYkA7ebpUG2F9Qeq7RO6P4yzFjWlXw2GU0S8gufv4QYpvU3iFYH6nOj25Jf&#10;n4NEEVV7Z6vUhUFo05+JsrEnGaNyfQU2UB1JRYS+iWno6NAAfuesowYuuf+2E6g4Mx8sVWKWj8ex&#10;45MxnlyNyMBLz+bSI6wkqJIHzvrjMvRTsnOotw39lKfcLdxS9WqdlI2V7VmdyFKTJsFPAxWn4NJO&#10;Ub/GfvETAAD//wMAUEsDBBQABgAIAAAAIQDH8dbr3gAAAAkBAAAPAAAAZHJzL2Rvd25yZXYueG1s&#10;TI/BTsMwDIbvSLxDZCRuLFmo0FrqTgg0JI5bd+GWtqYtNE7VpFvh6clOcLPlT7+/P98udhAnmnzv&#10;GGG9UiCIa9f03CIcy93dBoQPhhszOCaEb/KwLa6vcpM17sx7Oh1CK2II+8wgdCGMmZS+7sgav3Ij&#10;cbx9uMmaENeplc1kzjHcDlIr9SCt6Tl+6MxIzx3VX4fZIlS9PpqfffmqbLq7D29L+Tm/vyDe3ixP&#10;jyACLeEPhot+VIciOlVu5saLASHVKokogtZrEBFIk8tQISQbBbLI5f8GxS8AAAD//wMAUEsBAi0A&#10;FAAGAAgAAAAhALaDOJL+AAAA4QEAABMAAAAAAAAAAAAAAAAAAAAAAFtDb250ZW50X1R5cGVzXS54&#10;bWxQSwECLQAUAAYACAAAACEAOP0h/9YAAACUAQAACwAAAAAAAAAAAAAAAAAvAQAAX3JlbHMvLnJl&#10;bHNQSwECLQAUAAYACAAAACEAk5BNkiYCAAA+BAAADgAAAAAAAAAAAAAAAAAuAgAAZHJzL2Uyb0Rv&#10;Yy54bWxQSwECLQAUAAYACAAAACEAx/HW69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121920</wp:posOffset>
                      </wp:positionV>
                      <wp:extent cx="137795" cy="164465"/>
                      <wp:effectExtent l="13970" t="8890" r="10160" b="76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5525" id="Prostokąt 9" o:spid="_x0000_s1026" style="position:absolute;margin-left:404.75pt;margin-top:9.6pt;width:10.85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hj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PM&#10;ipZKtCaCAR6ffgQ2i/p0zhcU9uDWGDP07h7ko2cWlo2wW3WLCF2jREWs8hifvXgQDU9P2ab7CBXB&#10;i12AJNWhxjYCkgjskCpyPFdEHQKTdJm/vbqaTTiT5Mqn4/F0kn4QxfNjhz68V9CyeCg5UsETuNjf&#10;+xDJiOI5JJEHo6uVNiYZuN0sDbK9oOZYpXVC95dhxrKO5JmMJgn5hc9fQgzT+htEqwN1udFtya/P&#10;QaKIqr2zVerBILTpz0TZ2JOMUbm+AhuojqQiQt/CNHJ0aAC/c9ZR+5bcf9sJVJyZD5YqMcvH49jv&#10;yRhPrkZk4KVnc+kRVhJUyQNn/XEZ+hnZOdTbhn7KU+4Wbql6tU7Kxsr2rE5kqUWT4KdxijNwaaeo&#10;X0O/+AkAAP//AwBQSwMEFAAGAAgAAAAhAC4jVFneAAAACQEAAA8AAABkcnMvZG93bnJldi54bWxM&#10;j8FOg0AQhu8mvsNmTLzZXag1gCyN0dTEY0sv3gYYAWV3Cbu06NM7nuptJv+Xf77Jt4sZxIkm3zur&#10;IVopEGRr1/S21XAsd3cJCB/QNjg4Sxq+ycO2uL7KMWvc2e7pdAit4BLrM9TQhTBmUvq6I4N+5Uay&#10;nH24yWDgdWplM+GZy80gY6UepMHe8oUOR3ruqP46zEZD1cdH/NmXr8qku3V4W8rP+f1F69ub5ekR&#10;RKAlXGD402d1KNipcrNtvBg0JCrdMMpBGoNgIFlHPFQa7jcRyCKX/z8ofgEAAP//AwBQSwECLQAU&#10;AAYACAAAACEAtoM4kv4AAADhAQAAEwAAAAAAAAAAAAAAAAAAAAAAW0NvbnRlbnRfVHlwZXNdLnht&#10;bFBLAQItABQABgAIAAAAIQA4/SH/1gAAAJQBAAALAAAAAAAAAAAAAAAAAC8BAABfcmVscy8ucmVs&#10;c1BLAQItABQABgAIAAAAIQBHzIhjJQIAADwEAAAOAAAAAAAAAAAAAAAAAC4CAABkcnMvZTJvRG9j&#10;LnhtbFBLAQItABQABgAIAAAAIQAuI1RZ3gAAAAkBAAAPAAAAAAAAAAAAAAAAAH8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                                   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194310</wp:posOffset>
                      </wp:positionV>
                      <wp:extent cx="127635" cy="151130"/>
                      <wp:effectExtent l="9525" t="8255" r="5715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7E851" id="Prostokąt 8" o:spid="_x0000_s1026" style="position:absolute;margin-left:462.15pt;margin-top:15.3pt;width:10.05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63JgIAADwEAAAOAAAAZHJzL2Uyb0RvYy54bWysU9uO0zAQfUfiHyy/0zTddi9R09WqSxHS&#10;ApUWPsB1nMRax2PGbtPyzp/xYYydbukCT4g8WJ7M+PjMOeP57b4zbKfQa7Alz0djzpSVUGnblPzL&#10;59Wba858ELYSBqwq+UF5frt4/Wreu0JNoAVTKWQEYn3Ru5K3Ibgiy7xsVSf8CJyylKwBOxEoxCar&#10;UPSE3plsMh5fZj1g5RCk8p7+3g9Jvkj4da1k+FTXXgVmSk7cQloxrZu4Zou5KBoUrtXySEP8A4tO&#10;aEuXnqDuRRBsi/oPqE5LBA91GEnoMqhrLVXqgbrJx79189gKp1IvJI53J5n8/4OVH3drZLoqORll&#10;RUcWrYlggKcf3wO7jvr0zhdU9ujWGDv07gHkk2cWlq2wjbpDhL5VoiJWeazPXhyIgaejbNN/gIrg&#10;xTZAkmpfYxcBSQS2T44cTo6ofWCSfuaTq8uLGWeSUvkszy+SY5kong879OGdgo7FTcmRDE/gYvfg&#10;QyQjiueSRB6MrlbamBRgs1kaZDtBw7FKX+JPPZ6XGcv6kt/MJrOE/CLnzyHG6fsbRKcDTbnRHcl8&#10;KhJFVO2trdIMBqHNsCfKxh5ljMoNDmygOpCKCMMI05OjTQv4jbOexrfk/utWoOLMvLfkxE0+ncZ5&#10;T8F0djWhAM8zm/OMsJKgSh44G7bLMLyRrUPdtHRTnnq3cEfu1TopG50dWB3J0ogmwY/PKb6B8zhV&#10;/Xr0i58AAAD//wMAUEsDBBQABgAIAAAAIQAzyJl63wAAAAkBAAAPAAAAZHJzL2Rvd25yZXYueG1s&#10;TI/BToNAEIbvJr7DZky82V0BG6EMjdHUxGNLL94WmALK7hJ2adGndzzpaTKZL/98f75dzCDONPne&#10;WYT7lQJBtnZNb1uEY7m7ewThg7aNHpwlhC/ysC2ur3KdNe5i93Q+hFZwiPWZRuhCGDMpfd2R0X7l&#10;RrJ8O7nJ6MDr1Mpm0hcON4OMlFpLo3vLHzo90nNH9edhNghVHx319758VSbdxeFtKT/m9xfE25vl&#10;aQMi0BL+YPjVZ3Uo2Klys228GBDSKIkZRYjVGgQDaZIkICqEB56yyOX/BsUPAAAA//8DAFBLAQIt&#10;ABQABgAIAAAAIQC2gziS/gAAAOEBAAATAAAAAAAAAAAAAAAAAAAAAABbQ29udGVudF9UeXBlc10u&#10;eG1sUEsBAi0AFAAGAAgAAAAhADj9If/WAAAAlAEAAAsAAAAAAAAAAAAAAAAALwEAAF9yZWxzLy5y&#10;ZWxzUEsBAi0AFAAGAAgAAAAhAN8fvrcmAgAAPAQAAA4AAAAAAAAAAAAAAAAALgIAAGRycy9lMm9E&#10;b2MueG1sUEsBAi0AFAAGAAgAAAAhADPImXrfAAAACQEAAA8AAAAAAAAAAAAAAAAAgA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193675</wp:posOffset>
                      </wp:positionV>
                      <wp:extent cx="137795" cy="164465"/>
                      <wp:effectExtent l="13970" t="7620" r="10160" b="889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99AA8" id="Prostokąt 7" o:spid="_x0000_s1026" style="position:absolute;margin-left:404.75pt;margin-top:15.25pt;width:10.85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UxJgIAADwEAAAOAAAAZHJzL2Uyb0RvYy54bWysU81uEzEQviPxDpbvZLMhP80qm6pKCUIq&#10;EKnwAI7Xm7Xq9Zixk02582Z9MMbeNKTACeGD5fGMP3/zzczi+tgadlDoNdiS54MhZ8pKqLTdlfzr&#10;l/WbK858ELYSBqwq+aPy/Hr5+tWic4UaQQOmUsgIxPqicyVvQnBFlnnZqFb4AThlyVkDtiKQibus&#10;QtERemuy0XA4zTrAyiFI5T3d3vZOvkz4da1k+FzXXgVmSk7cQtox7du4Z8uFKHYoXKPliYb4Bxat&#10;0JY+PUPdiiDYHvUfUK2WCB7qMJDQZlDXWqqUA2WTD3/L5r4RTqVcSBzvzjL5/wcrPx02yHRV8hln&#10;VrRUog0RDPDw9COwWdSnc76gsHu3wZihd3cgHzyzsGqE3akbROgaJSpilcf47MWDaHh6yrbdR6gI&#10;XuwDJKmONbYRkERgx1SRx3NF1DEwSZf529lsPuFMkiufjsfTSfpBFM+PHfrwXkHL4qHkSAVP4OJw&#10;50MkI4rnkEQejK7W2phk4G67MsgOgppjndYJ3V+GGcu6ks8no0lCfuHzlxDDtP4G0epAXW50W/Kr&#10;c5AoomrvbJV6MAht+jNRNvYkY1Sur8AWqkdSEaFvYRo5OjSA3znrqH1L7r/tBSrOzAdLlZjn43Hs&#10;92SMJ7MRGXjp2V56hJUEVfLAWX9chX5G9g71rqGf8pS7hRuqXq2TsrGyPasTWWrRJPhpnOIMXNop&#10;6tfQL38CAAD//wMAUEsDBBQABgAIAAAAIQBNBCuX3wAAAAkBAAAPAAAAZHJzL2Rvd25yZXYueG1s&#10;TI/BToNAEIbvJr7DZky82d2CbShlaIymJh5bevE2wAhUdpewS4s+vetJT5PJfPnn+7PdrHtx4dF1&#10;1iAsFwoEm8rWnWkQTsX+IQHhPJmaemsY4Ysd7PLbm4zS2l7NgS9H34gQYlxKCK33Qyqlq1rW5BZ2&#10;YBNuH3bU5MM6NrIe6RrCdS8jpdZSU2fCh5YGfm65+jxOGqHsohN9H4pXpTf72L/NxXl6f0G8v5uf&#10;tiA8z/4Phl/9oA55cCrtZGoneoREbVYBRYhVmAFI4mUEokRYrR9B5pn83yD/AQAA//8DAFBLAQIt&#10;ABQABgAIAAAAIQC2gziS/gAAAOEBAAATAAAAAAAAAAAAAAAAAAAAAABbQ29udGVudF9UeXBlc10u&#10;eG1sUEsBAi0AFAAGAAgAAAAhADj9If/WAAAAlAEAAAsAAAAAAAAAAAAAAAAALwEAAF9yZWxzLy5y&#10;ZWxzUEsBAi0AFAAGAAgAAAAhADnstTEmAgAAPAQAAA4AAAAAAAAAAAAAAAAALgIAAGRycy9lMm9E&#10;b2MueG1sUEsBAi0AFAAGAAgAAAAhAE0EK5ffAAAACQEAAA8AAAAAAAAAAAAAAAAAgAQAAGRycy9k&#10;b3ducmV2LnhtbFBLBQYAAAAABAAEAPMAAACMBQAAAAA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wymienionych w załączniku I do Traktatu o funkcjonowaniu Unii Europejskiej?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dziedzinie przetwarzania i wprowadzania do obrotu produktów                                                            tak                    nie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rybołówstwa i akwakultury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?                                                                                                                                                                                    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8890" t="10795" r="5715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1BCDB" id="Prostokąt 6" o:spid="_x0000_s1026" style="position:absolute;margin-left:403.6pt;margin-top:.9pt;width:10.8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c/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XM&#10;ipZKtCaCAR6ffgQ2jf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CQmMs23QAAAAgBAAAPAAAAZHJzL2Rvd25yZXYueG1s&#10;TI/BTsMwEETvSPyDtUjcqIORSBriVAhUJI5teuG2iU2SNl5HsdMGvp7lBMfVG82+KTaLG8TZTqH3&#10;pOF+lYCw1HjTU6vhUG3vMhAhIhkcPFkNXzbApry+KjA3/kI7e97HVnAJhRw1dDGOuZSh6azDsPKj&#10;JWaffnIY+ZxaaSa8cLkbpEqSR+mwJ/7Q4WhfOtuc9rPTUPfqgN+76i1x6+1DfF+q4/zxqvXtzfL8&#10;BCLaJf6F4Vef1aFkp9rPZIIYNGRJqjjKgBcwz1S2BlFrUGkKsizk/wHlDwAAAP//AwBQSwECLQAU&#10;AAYACAAAACEAtoM4kv4AAADhAQAAEwAAAAAAAAAAAAAAAAAAAAAAW0NvbnRlbnRfVHlwZXNdLnht&#10;bFBLAQItABQABgAIAAAAIQA4/SH/1gAAAJQBAAALAAAAAAAAAAAAAAAAAC8BAABfcmVscy8ucmVs&#10;c1BLAQItABQABgAIAAAAIQAw3Ac/JgIAADwEAAAOAAAAAAAAAAAAAAAAAC4CAABkcnMvZTJvRG9j&#10;LnhtbFBLAQItABQABgAIAAAAIQCQmMs23QAAAAgBAAAPAAAAAAAAAAAAAAAAAIA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13335" t="10795" r="10795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6EBF" id="Prostokąt 5" o:spid="_x0000_s1026" style="position:absolute;margin-left:460.2pt;margin-top:.9pt;width:10.8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Es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HM&#10;ipZKtCaCAR6ffgQ2ifp0zhcU9uDWGDP07h7ko2cWlo2wW3WLCF2jREWs8hifvXgQDU9P2ab7CBXB&#10;i12AJNWhxjYCkgjskCpyPFdEHQKTdJm/vbqaETNJrnw6Hk8To0wUz48d+vBeQcvioeRIBU/gYn/v&#10;QyQjiueQRB6MrlbamGTgdrM0yPaCmmOVVuJPOV6GGcu6ks8mo0lCfuHzlxDDtP4G0epAXW50W/Lr&#10;c5AoomrvbJV6MAht+jNRNvYkY1Sur8AGqiOpiNC3MI0cHRrA75x11L4l9992AhVn5oOlSszy8Tj2&#10;ezLGk6sRGXjp2Vx6hJUEVfLAWX9chn5Gdg71tqGf8pS7hVuqXq2TsrGyPasTWWrRJPhpnOIMXNop&#10;6tfQL34CAAD//wMAUEsDBBQABgAIAAAAIQBmO9kr3QAAAAgBAAAPAAAAZHJzL2Rvd25yZXYueG1s&#10;TI/BTsMwEETvSPyDtUjcqN1QUZLGqRCoSBzb9MJtE2+TQGxHsdMGvp7lBMfVG82+ybez7cWZxtB5&#10;p2G5UCDI1d50rtFwLHd3jyBCRGew9440fFGAbXF9lWNm/MXt6XyIjeASFzLU0MY4ZFKGuiWLYeEH&#10;csxOfrQY+RwbaUa8cLntZaLUg7TYOf7Q4kDPLdWfh8lqqLrkiN/78lXZdHcf3+byY3p/0fr2Zn7a&#10;gIg0x78w/OqzOhTsVPnJmSB6DWmiVhxlwAuYp6tkCaLSkKzXIItc/h9Q/AAAAP//AwBQSwECLQAU&#10;AAYACAAAACEAtoM4kv4AAADhAQAAEwAAAAAAAAAAAAAAAAAAAAAAW0NvbnRlbnRfVHlwZXNdLnht&#10;bFBLAQItABQABgAIAAAAIQA4/SH/1gAAAJQBAAALAAAAAAAAAAAAAAAAAC8BAABfcmVscy8ucmVs&#10;c1BLAQItABQABgAIAAAAIQArjNEsJgIAADwEAAAOAAAAAAAAAAAAAAAAAC4CAABkcnMvZTJvRG9j&#10;LnhtbFBLAQItABQABgAIAAAAIQBmO9kr3QAAAAgBAAAPAAAAAAAAAAAAAAAAAIAEAABkcnMvZG93&#10;bnJldi54bWxQSwUGAAAAAAQABADzAAAAigUAAAAA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będzie przeznaczona na działalność wskazaną w pkt 1-4?         tak                    nie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361950</wp:posOffset>
                      </wp:positionV>
                      <wp:extent cx="137795" cy="164465"/>
                      <wp:effectExtent l="8890" t="10160" r="5715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CF2A5" id="Prostokąt 4" o:spid="_x0000_s1026" style="position:absolute;margin-left:403.6pt;margin-top:28.5pt;width:10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iJgIAADwEAAAOAAAAZHJzL2Uyb0RvYy54bWysU8FuEzEQvSPxD5bvdLNhkzarbKoqpQip&#10;QKTCBzheb9aq12PGTjbhzp/1wxh705ACJ4QPlsczfn7zZmZ+ve8M2yn0GmzF84sRZ8pKqLXdVPzr&#10;l7s3V5z5IGwtDFhV8YPy/Hrx+tW8d6UaQwumVsgIxPqydxVvQ3BllnnZqk74C3DKkrMB7EQgEzdZ&#10;jaIn9M5k49FomvWAtUOQynu6vR2cfJHwm0bJ8LlpvArMVJy4hbRj2tdxzxZzUW5QuFbLIw3xDyw6&#10;oS19eoK6FUGwLeo/oDotETw04UJCl0HTaKlSDpRNPvotm4dWOJVyIXG8O8nk/x+s/LRbIdN1xQvO&#10;rOioRCsiGODx6UdgRdSnd76ksAe3wpihd/cgHz2zsGyF3agbROhbJWpilcf47MWDaHh6ytb9R6gJ&#10;XmwDJKn2DXYRkERg+1SRw6kiah+YpMv87eXlbMKZJFc+LYrpJP0gyufHDn14r6Bj8VBxpIIncLG7&#10;9yGSEeVzSCIPRtd32phk4Ga9NMh2gprjLq0juj8PM5b1FZ9NxpOE/MLnzyFGaf0NotOButzoruJX&#10;pyBRRtXe2Tr1YBDaDGeibOxRxqjcUIE11AdSEWFoYRo5OrSA3znrqX0r7r9tBSrOzAdLlZjlRRH7&#10;PRnF5HJMBp571uceYSVBVTxwNhyXYZiRrUO9aemnPOVu4Yaq1+ikbKzswOpIllo0CX4cpzgD53aK&#10;+jX0i58AAAD//wMAUEsDBBQABgAIAAAAIQBQJl3v3gAAAAkBAAAPAAAAZHJzL2Rvd25yZXYueG1s&#10;TI/BTsMwDIbvSLxDZCRuLKEI1pamEwINiePWXbi5TWgLjVM16VZ4erwT3Gz50+/vLzaLG8TRTqH3&#10;pOF2pUBYarzpqdVwqLY3KYgQkQwOnqyGbxtgU15eFJgbf6KdPe5jKziEQo4auhjHXMrQdNZhWPnR&#10;Et8+/OQw8jq10kx44nA3yESpB+mwJ/7Q4WifO9t87Wenoe6TA/7sqlflsu1dfFuqz/n9Revrq+Xp&#10;EUS0S/yD4azP6lCyU+1nMkEMGlK1ThjVcL/mTgykSZqBqM9DBrIs5P8G5S8AAAD//wMAUEsBAi0A&#10;FAAGAAgAAAAhALaDOJL+AAAA4QEAABMAAAAAAAAAAAAAAAAAAAAAAFtDb250ZW50X1R5cGVzXS54&#10;bWxQSwECLQAUAAYACAAAACEAOP0h/9YAAACUAQAACwAAAAAAAAAAAAAAAAAvAQAAX3JlbHMvLnJl&#10;bHNQSwECLQAUAAYACAAAACEAIrxjIiYCAAA8BAAADgAAAAAAAAAAAAAAAAAuAgAAZHJzL2Uyb0Rv&#10;Yy54bWxQSwECLQAUAAYACAAAACEAUCZd79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13335" t="5080" r="1079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DD248" id="Prostokąt 3" o:spid="_x0000_s1026" style="position:absolute;margin-left:460.2pt;margin-top:7.85pt;width:10.85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0LJgIAADwEAAAOAAAAZHJzL2Uyb0RvYy54bWysU81uEzEQviPxDpbvZLP5bVfZVFVKEFKB&#10;SoUHcLzerFWvx4ydbMKdN+PBGHvTkAInhA+WxzP+/M03M4ubQ2vYXqHXYEueD4acKSuh0nZb8i+f&#10;12+uOPNB2EoYsKrkR+X5zfL1q0XnCjWCBkylkBGI9UXnSt6E4Ios87JRrfADcMqSswZsRSATt1mF&#10;oiP01mSj4XCWdYCVQ5DKe7q96518mfDrWsnwqa69CsyUnLiFtGPaN3HPlgtRbFG4RssTDfEPLFqh&#10;LX16hroTQbAd6j+gWi0RPNRhIKHNoK61VCkHyiYf/pbNYyOcSrmQON6dZfL/D1Z+3D8g01XJx5xZ&#10;0VKJHohggKcf3wMbR3065wsKe3QPGDP07h7kk2cWVo2wW3WLCF2jREWs8hifvXgQDU9P2ab7ABXB&#10;i12AJNWhxjYCkgjskCpyPFdEHQKTdJmP5/PrKWeSXPlsMplN0w+ieH7s0Id3CloWDyVHKngCF/t7&#10;HyIZUTyHJPJgdLXWxiQDt5uVQbYX1BzrtE7o/jLMWNaV/Ho6mibkFz5/CTFM628QrQ7U5Ua3Jb86&#10;B4kiqvbWVqkHg9CmPxNlY08yRuX6CmygOpKKCH0L08jRoQH8xllH7Vty/3UnUHFm3luqxHU+mcR+&#10;T8ZkOh+RgZeezaVHWElQJQ+c9cdV6Gdk51BvG/opT7lbuKXq1TopGyvbszqRpRZNgp/GKc7ApZ2i&#10;fg398icAAAD//wMAUEsDBBQABgAIAAAAIQBkiaw+3gAAAAkBAAAPAAAAZHJzL2Rvd25yZXYueG1s&#10;TI9BT4NAEIXvJv6HzZh4swuIVZClMZqaeGzpxdvAroCys4RdWvTXO57qcfK+vPdNsVnsII5m8r0j&#10;BfEqAmGocbqnVsGh2t48gPABSePgyCj4Nh425eVFgbl2J9qZ4z60gkvI56igC2HMpfRNZyz6lRsN&#10;cfbhJouBz6mVesITl9tBJlG0lhZ74oUOR/PcmeZrP1sFdZ8c8GdXvUY2296Gt6X6nN9flLq+Wp4e&#10;QQSzhDMMf/qsDiU71W4m7cWgIEuilFEO7u5BMJClSQyiVpDGa5BlIf9/UP4CAAD//wMAUEsBAi0A&#10;FAAGAAgAAAAhALaDOJL+AAAA4QEAABMAAAAAAAAAAAAAAAAAAAAAAFtDb250ZW50X1R5cGVzXS54&#10;bWxQSwECLQAUAAYACAAAACEAOP0h/9YAAACUAQAACwAAAAAAAAAAAAAAAAAvAQAAX3JlbHMvLnJl&#10;bHNQSwECLQAUAAYACAAAACEAHSx9CyYCAAA8BAAADgAAAAAAAAAAAAAAAAAuAgAAZHJzL2Uyb0Rv&#10;Yy54bWxQSwECLQAUAAYACAAAACEAZImsPt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8890" t="5080" r="571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7D16" id="Prostokąt 2" o:spid="_x0000_s1026" style="position:absolute;margin-left:403.6pt;margin-top:7.85pt;width:10.8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8F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LM&#10;ipZKtCaCAR6ffgQ2iv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DEBvHp3gAAAAkBAAAPAAAAZHJzL2Rvd25yZXYueG1s&#10;TI/BTsMwEETvSPyDtUjcqN0AbRriVAhUJI5teuG2iZckENtR7LSBr2c5wXE1TzNv8+1se3GiMXTe&#10;aVguFAhytTedazQcy91NCiJEdAZ770jDFwXYFpcXOWbGn92eTofYCC5xIUMNbYxDJmWoW7IYFn4g&#10;x9m7Hy1GPsdGmhHPXG57mSi1khY7xwstDvTUUv15mKyGqkuO+L0vX5Td7G7j61x+TG/PWl9fzY8P&#10;ICLN8Q+GX31Wh4KdKj85E0SvIVXrhFEO7tcgGEiTdAOi0nC3XIEscvn/g+IHAAD//wMAUEsBAi0A&#10;FAAGAAgAAAAhALaDOJL+AAAA4QEAABMAAAAAAAAAAAAAAAAAAAAAAFtDb250ZW50X1R5cGVzXS54&#10;bWxQSwECLQAUAAYACAAAACEAOP0h/9YAAACUAQAACwAAAAAAAAAAAAAAAAAvAQAAX3JlbHMvLnJl&#10;bHNQSwECLQAUAAYACAAAACEAFBzPBSYCAAA8BAAADgAAAAAAAAAAAAAAAAAuAgAAZHJzL2Uyb0Rv&#10;Yy54bWxQSwECLQAUAAYACAAAACEAxAbx6d4AAAAJAQAADwAAAAAAAAAAAAAAAACABAAAZHJzL2Rv&#10;d25yZXYueG1sUEsFBgAAAAAEAAQA8wAAAIsFAAAAAA==&#10;"/>
                  </w:pict>
                </mc:Fallback>
              </mc:AlternateConten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 w pkt  1 lub 2:  czy zapewniona jest                       tak                    nie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rozdzielność rachunkowa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działalność korzyści wynikających z uzyskanej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                                   nie dotyczy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X="421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BD40BB" w:rsidRPr="00BD40BB" w:rsidTr="004D21CB">
              <w:trPr>
                <w:trHeight w:val="977"/>
              </w:trPr>
              <w:tc>
                <w:tcPr>
                  <w:tcW w:w="9351" w:type="dxa"/>
                  <w:shd w:val="clear" w:color="auto" w:fill="FFFFFF"/>
                </w:tcPr>
                <w:p w:rsidR="00BD40BB" w:rsidRPr="00BD40BB" w:rsidRDefault="00BD40BB" w:rsidP="00BD40BB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</w:p>
        </w:tc>
      </w:tr>
    </w:tbl>
    <w:p w:rsidR="00244166" w:rsidRDefault="00244166" w:rsidP="003F4E48">
      <w:pPr>
        <w:spacing w:line="252" w:lineRule="auto"/>
        <w:rPr>
          <w:rFonts w:ascii="Calibri" w:eastAsia="Calibri" w:hAnsi="Calibri" w:cs="Times New Roman"/>
        </w:rPr>
      </w:pPr>
    </w:p>
    <w:p w:rsidR="00F20884" w:rsidRDefault="00F20884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p w:rsidR="00BD40BB" w:rsidRDefault="00BD40BB" w:rsidP="003F4E48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10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3"/>
        <w:gridCol w:w="220"/>
        <w:gridCol w:w="344"/>
        <w:gridCol w:w="143"/>
        <w:gridCol w:w="142"/>
        <w:gridCol w:w="60"/>
        <w:gridCol w:w="345"/>
        <w:gridCol w:w="304"/>
        <w:gridCol w:w="41"/>
        <w:gridCol w:w="345"/>
        <w:gridCol w:w="345"/>
        <w:gridCol w:w="345"/>
        <w:gridCol w:w="345"/>
        <w:gridCol w:w="345"/>
        <w:gridCol w:w="344"/>
        <w:gridCol w:w="344"/>
        <w:gridCol w:w="344"/>
        <w:gridCol w:w="347"/>
        <w:gridCol w:w="344"/>
        <w:gridCol w:w="61"/>
        <w:gridCol w:w="283"/>
        <w:gridCol w:w="64"/>
        <w:gridCol w:w="283"/>
        <w:gridCol w:w="64"/>
        <w:gridCol w:w="341"/>
        <w:gridCol w:w="57"/>
        <w:gridCol w:w="290"/>
        <w:gridCol w:w="57"/>
        <w:gridCol w:w="290"/>
        <w:gridCol w:w="57"/>
        <w:gridCol w:w="341"/>
        <w:gridCol w:w="6"/>
        <w:gridCol w:w="341"/>
        <w:gridCol w:w="6"/>
        <w:gridCol w:w="341"/>
        <w:gridCol w:w="64"/>
        <w:gridCol w:w="283"/>
        <w:gridCol w:w="122"/>
        <w:gridCol w:w="70"/>
        <w:gridCol w:w="155"/>
        <w:gridCol w:w="147"/>
        <w:gridCol w:w="123"/>
        <w:gridCol w:w="135"/>
        <w:gridCol w:w="140"/>
        <w:gridCol w:w="189"/>
        <w:gridCol w:w="76"/>
        <w:gridCol w:w="23"/>
        <w:gridCol w:w="146"/>
        <w:gridCol w:w="14"/>
        <w:gridCol w:w="160"/>
        <w:gridCol w:w="29"/>
        <w:gridCol w:w="222"/>
        <w:gridCol w:w="176"/>
        <w:gridCol w:w="288"/>
        <w:gridCol w:w="160"/>
        <w:gridCol w:w="160"/>
      </w:tblGrid>
      <w:tr w:rsidR="00BD40BB" w:rsidRPr="00BD40BB" w:rsidTr="00BD40BB">
        <w:trPr>
          <w:trHeight w:val="122"/>
          <w:jc w:val="center"/>
        </w:trPr>
        <w:tc>
          <w:tcPr>
            <w:tcW w:w="107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  <w:t> </w:t>
            </w: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77" w:firstLine="77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to czy na pokrycie tych samych kosztów, o których mowa powyżej, podmiot otrzymał pomoc inną niż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7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9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9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>na te same koszty.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0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6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4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1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4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3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7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2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1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8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7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1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7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0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4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8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gridBefore w:val="2"/>
          <w:gridAfter w:val="2"/>
          <w:wBefore w:w="283" w:type="dxa"/>
          <w:wAfter w:w="320" w:type="dxa"/>
          <w:trHeight w:val="73"/>
          <w:jc w:val="center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</w:t>
            </w:r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1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3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4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4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0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9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3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51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9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3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9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6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0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6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435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0491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3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70"/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BD40B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4"/>
          <w:jc w:val="center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After w:val="6"/>
          <w:wAfter w:w="1035" w:type="dxa"/>
          <w:trHeight w:val="15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gridAfter w:val="6"/>
          <w:wAfter w:w="1035" w:type="dxa"/>
          <w:trHeight w:val="15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025708" w:rsidRPr="00BD40BB" w:rsidRDefault="00025708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45"/>
          <w:jc w:val="center"/>
        </w:trPr>
        <w:tc>
          <w:tcPr>
            <w:tcW w:w="10934" w:type="dxa"/>
            <w:gridSpan w:val="5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lastRenderedPageBreak/>
              <w:t xml:space="preserve">1)  W przypadku gdy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 partnerskiej, komplementariusz spółki komandytowej albo komandytowo-akcyjnej niebędący akcjonariuszem, wspólnik jednoosobowej spółki z ograniczona odpowiedzialnością albo akcjonariusz prostej spółki akcyjnej lub inny podmiot,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na który została przeniesiona odpowiedzialność podatkowa, w związku z działalnością prowadzoną w tej spółce,  podaje się informacje dotyczące tej spółki.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W przypadku spółki cywilnej należy podać NIP tej spółki, nazwę pod jaką spółka funkcjonuje na rynku oraz miejsce prowadzenia działalności, a w przypadku braku nazwy i miejsca prowadzenia działalności -imiona i nazwiska oraz adresy wszystkich wspólników tej spółki.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69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 przypadku, gdy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partnerskiej,  komplementariusz spółki komandytowej albo komandytowo-akcyjnej niebędący akcjonariuszem, 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0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. zm.).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. Jeżeli nie jest możliwe ustalenie jednej takiej działalności, podaje się 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klasę PKD tej działalności, która generuje największy przychód.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6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(Dz. U. z 2023 r., poz. 702) rozporządzeniem Rady Ministrów wydanym na podstawie art. 11 ust. 2  tej ustawy oraz właściwymi przepisami unijnymi.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12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</w:t>
            </w:r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 xml:space="preserve">de </w:t>
            </w:r>
            <w:proofErr w:type="spellStart"/>
            <w:r w:rsidRPr="00BD40BB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minimis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na podstawie art. 34a ustawy z dnia 8 maja 1997 r. o poręczeniach i gwarancjach udzielanych przez Skarb Państwa oraz niektóre osoby prawne (Dz. U. z 2004 r.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poz. 291), oraz będących osobami fizycznymi, które na dzień złożenia informacji określonych w niniejszym rozporządzeniu nie rozpoczęły prowadzenia działalności gospodarczej.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7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(Dz. Urz. UE L 354 z 28.12.2013, str. 1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zm.).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96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</w:t>
            </w: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o której mowa w art. 10 ustawy z dnia 29 września 1994 r. o rachunkowości (Dz. U. z 2023 r. poz. 120, z </w:t>
            </w:r>
            <w:proofErr w:type="spellStart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BD40BB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BD40BB" w:rsidRPr="00BD40BB" w:rsidTr="00BD40BB">
        <w:trPr>
          <w:trHeight w:val="345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0BB" w:rsidRPr="00BD40BB" w:rsidRDefault="00BD40BB" w:rsidP="00BD40B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</w:tbl>
    <w:p w:rsidR="00BD40BB" w:rsidRDefault="00BD40BB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tbl>
      <w:tblPr>
        <w:tblW w:w="10738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336"/>
        <w:gridCol w:w="336"/>
        <w:gridCol w:w="336"/>
        <w:gridCol w:w="336"/>
        <w:gridCol w:w="336"/>
        <w:gridCol w:w="336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40"/>
        <w:gridCol w:w="340"/>
        <w:gridCol w:w="340"/>
        <w:gridCol w:w="340"/>
        <w:gridCol w:w="410"/>
      </w:tblGrid>
      <w:tr w:rsidR="00030467" w:rsidRPr="00BB6894" w:rsidTr="006A11A1">
        <w:trPr>
          <w:trHeight w:val="578"/>
        </w:trPr>
        <w:tc>
          <w:tcPr>
            <w:tcW w:w="10738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Instrukcja wypełnienia tabeli w części D formularza </w:t>
            </w:r>
          </w:p>
        </w:tc>
      </w:tr>
      <w:tr w:rsidR="00030467" w:rsidRPr="00BB6894" w:rsidTr="006A11A1">
        <w:trPr>
          <w:trHeight w:val="175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de 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 xml:space="preserve">. Na przykład jeżeli podmiot ubiegający się o pomoc 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 </w:t>
            </w:r>
            <w:r w:rsidR="006A11A1">
              <w:rPr>
                <w:rFonts w:ascii="Calibri" w:eastAsia="Times New Roman" w:hAnsi="Calibri" w:cs="Arial"/>
                <w:i/>
                <w:iCs/>
                <w:lang w:eastAsia="pl-PL"/>
              </w:rPr>
              <w:br/>
            </w:r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.</w:t>
            </w:r>
          </w:p>
        </w:tc>
      </w:tr>
      <w:tr w:rsidR="00030467" w:rsidRPr="00BB6894" w:rsidTr="006A11A1">
        <w:trPr>
          <w:trHeight w:val="983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6A11A1" w:rsidRDefault="006A11A1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030467" w:rsidRPr="00BB6894" w:rsidRDefault="00030467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1.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Dzień udzielenia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1) – należy podać dzień udzielenia pomocy w rozumieniu art. 2 pkt 11 ustawy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z dnia 30 kwietnia 2004 r. o postępowaniu w sprawach dotyczących pomocy publicznej.</w:t>
            </w:r>
          </w:p>
        </w:tc>
      </w:tr>
      <w:tr w:rsidR="00030467" w:rsidRPr="00BB6894" w:rsidTr="006A11A1">
        <w:trPr>
          <w:trHeight w:val="169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6A11A1" w:rsidRDefault="006A11A1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  <w:p w:rsidR="00030467" w:rsidRPr="00BB6894" w:rsidRDefault="00030467" w:rsidP="006A11A1">
            <w:pPr>
              <w:spacing w:after="0" w:line="240" w:lineRule="auto"/>
              <w:ind w:firstLineChars="100" w:firstLine="221"/>
              <w:jc w:val="both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2. 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Podmiot udzielający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2) – należy podać pełną nazwę i adres podmiotu, który udzielił pomocy.    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gdy podmiot uzyskał pomoc na podstawie aktu normatywnego, który uzależnia nabycie prawa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do otrzymania pomocy wyłącznie od spełnienia przesłanek w nim określonych, bez konieczności wydania decyzji </w:t>
            </w:r>
            <w:r w:rsidR="006A11A1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albo zawarcia umowy, należy pozostawić to miejsce niewypełnione.</w:t>
            </w:r>
          </w:p>
        </w:tc>
      </w:tr>
      <w:tr w:rsidR="00030467" w:rsidRPr="00BB6894" w:rsidTr="006A11A1">
        <w:trPr>
          <w:trHeight w:val="345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3. 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Podstawa prawna otrzymanej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3a i 3b)</w:t>
            </w:r>
          </w:p>
        </w:tc>
      </w:tr>
      <w:tr w:rsidR="00030467" w:rsidRPr="00BB6894" w:rsidTr="006A11A1">
        <w:trPr>
          <w:trHeight w:val="9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Uwaga: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istnieją następujące możliwości łączenia elementów tworzących podstawę prawną otrzymanej pomocy, </w:t>
            </w:r>
            <w:r w:rsidR="006A11A1"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6A11A1">
              <w:rPr>
                <w:rFonts w:ascii="Calibri" w:eastAsia="Times New Roman" w:hAnsi="Calibri" w:cs="Arial"/>
                <w:lang w:eastAsia="pl-PL"/>
              </w:rPr>
              <w:br/>
              <w:t xml:space="preserve">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>które należy wpisać w poszczególnych kolumnach tabeli w sposób przedstawiony poniżej.</w:t>
            </w:r>
          </w:p>
        </w:tc>
      </w:tr>
      <w:tr w:rsidR="00030467" w:rsidRPr="00BB6894" w:rsidTr="006A11A1">
        <w:trPr>
          <w:trHeight w:val="52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3a</w:t>
            </w:r>
          </w:p>
        </w:tc>
        <w:tc>
          <w:tcPr>
            <w:tcW w:w="43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15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brak*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95"/>
        </w:trPr>
        <w:tc>
          <w:tcPr>
            <w:tcW w:w="457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aktu wykonawczego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95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przepis aktu wykonawczego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9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decyzja/uchwała/umowa - symbol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0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450"/>
        </w:trPr>
        <w:tc>
          <w:tcPr>
            <w:tcW w:w="4574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przepis ustawy</w:t>
            </w:r>
          </w:p>
        </w:tc>
        <w:tc>
          <w:tcPr>
            <w:tcW w:w="43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decyzja/uchwała/umowa – symbol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60"/>
        </w:trPr>
        <w:tc>
          <w:tcPr>
            <w:tcW w:w="4574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43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345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* W przypadku braku aktu wykonawczego, decyzji, uchwały i umowy należy wpisać określenie „brak”.</w:t>
            </w:r>
          </w:p>
          <w:p w:rsidR="00112BE9" w:rsidRPr="00BB6894" w:rsidRDefault="00112BE9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030467" w:rsidRPr="00BB6894" w:rsidTr="00112BE9">
        <w:trPr>
          <w:trHeight w:val="852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Kol. 3a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Podstawa prawna – informacje podstawowe – należy podać kolejno: datę i tytuł aktu oraz oznaczenie roku </w:t>
            </w:r>
            <w:r w:rsidR="00F8549E">
              <w:rPr>
                <w:rFonts w:ascii="Calibri" w:eastAsia="Times New Roman" w:hAnsi="Calibri" w:cs="Arial"/>
                <w:lang w:eastAsia="pl-PL"/>
              </w:rPr>
              <w:br/>
              <w:t xml:space="preserve">        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(numeru) i pozycji Dziennika Ustaw, w którym ustawa została opublikowana, oraz oznaczenie przepisu ustawy </w:t>
            </w:r>
            <w:r w:rsidR="00F8549E">
              <w:rPr>
                <w:rFonts w:ascii="Calibri" w:eastAsia="Times New Roman" w:hAnsi="Calibri" w:cs="Arial"/>
                <w:lang w:eastAsia="pl-PL"/>
              </w:rPr>
              <w:br/>
              <w:t xml:space="preserve">         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będącego podstawą udzielenia pomocy (w kolejności: artykuł, ustęp, punkt, litera, </w:t>
            </w:r>
            <w:proofErr w:type="spellStart"/>
            <w:r w:rsidRPr="00BB6894">
              <w:rPr>
                <w:rFonts w:ascii="Calibri" w:eastAsia="Times New Roman" w:hAnsi="Calibri" w:cs="Arial"/>
                <w:lang w:eastAsia="pl-PL"/>
              </w:rPr>
              <w:t>tiret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).</w:t>
            </w:r>
          </w:p>
        </w:tc>
      </w:tr>
      <w:tr w:rsidR="00030467" w:rsidRPr="00BB6894" w:rsidTr="006A11A1">
        <w:trPr>
          <w:trHeight w:val="3443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Kol. 3b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</w:t>
            </w:r>
            <w:proofErr w:type="spellStart"/>
            <w:r w:rsidRPr="00BB6894">
              <w:rPr>
                <w:rFonts w:ascii="Calibri" w:eastAsia="Times New Roman" w:hAnsi="Calibri" w:cs="Arial"/>
                <w:lang w:eastAsia="pl-PL"/>
              </w:rPr>
              <w:t>tiret</w:t>
            </w:r>
            <w:proofErr w:type="spellEnd"/>
            <w:r w:rsidRPr="00BB6894">
              <w:rPr>
                <w:rFonts w:ascii="Calibri" w:eastAsia="Times New Roman" w:hAnsi="Calibri" w:cs="Arial"/>
                <w:lang w:eastAsia="pl-PL"/>
              </w:rPr>
              <w:t>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030467" w:rsidRPr="00BB6894" w:rsidTr="006A11A1">
        <w:trPr>
          <w:trHeight w:val="465"/>
        </w:trPr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  <w:p w:rsidR="00112BE9" w:rsidRPr="00BB6894" w:rsidRDefault="00112BE9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lastRenderedPageBreak/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</w:tr>
      <w:tr w:rsidR="00030467" w:rsidRPr="00BB6894" w:rsidTr="006A11A1">
        <w:trPr>
          <w:trHeight w:val="1553"/>
        </w:trPr>
        <w:tc>
          <w:tcPr>
            <w:tcW w:w="10738" w:type="dxa"/>
            <w:gridSpan w:val="3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4. 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Forma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4) –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należy podać kod oznaczający właściwą formę pomocy określony w załączniku nr 1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do  rozporządzenia Rady Ministrów z dnia 7 sierpnia 2008 r. w sprawie sprawozdań o udzielonej pomocy publicznej,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 xml:space="preserve">informacji o nieudzieleniu takiej pomocy oraz sprawozdań o zaległościach przedsiębiorców we wpłatach świadczeń </w:t>
            </w:r>
            <w:r w:rsidR="00377928">
              <w:rPr>
                <w:rFonts w:ascii="Calibri" w:eastAsia="Times New Roman" w:hAnsi="Calibri" w:cs="Arial"/>
                <w:lang w:eastAsia="pl-PL"/>
              </w:rPr>
              <w:br/>
              <w:t xml:space="preserve">    </w:t>
            </w:r>
            <w:r w:rsidRPr="00BB6894">
              <w:rPr>
                <w:rFonts w:ascii="Calibri" w:eastAsia="Times New Roman" w:hAnsi="Calibri" w:cs="Arial"/>
                <w:lang w:eastAsia="pl-PL"/>
              </w:rPr>
              <w:t>należnych na rzecz sektora finansów publicznych (Dz. U. z 2024 r. poz.  161).</w:t>
            </w:r>
          </w:p>
        </w:tc>
      </w:tr>
      <w:tr w:rsidR="00030467" w:rsidRPr="00BB6894" w:rsidTr="006A11A1">
        <w:trPr>
          <w:trHeight w:val="612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5.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>Wartość otrzymanej pomocy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(kol. 5a i 5b) – należy podać wartość otrzymanej pomocy publicznej lub pomocy </w:t>
            </w:r>
            <w:r w:rsidR="00112BE9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</w:t>
            </w:r>
            <w:r w:rsidRPr="00BB6894">
              <w:rPr>
                <w:rFonts w:ascii="Calibri" w:eastAsia="Times New Roman" w:hAnsi="Calibri" w:cs="Arial"/>
                <w:i/>
                <w:iCs/>
                <w:color w:val="000000"/>
                <w:lang w:eastAsia="pl-PL"/>
              </w:rPr>
              <w:t xml:space="preserve">de </w:t>
            </w:r>
            <w:proofErr w:type="spellStart"/>
            <w:r w:rsidRPr="00BB6894">
              <w:rPr>
                <w:rFonts w:ascii="Calibri" w:eastAsia="Times New Roman" w:hAnsi="Calibri" w:cs="Arial"/>
                <w:i/>
                <w:iCs/>
                <w:color w:val="000000"/>
                <w:lang w:eastAsia="pl-PL"/>
              </w:rPr>
              <w:t>minimis</w:t>
            </w:r>
            <w:proofErr w:type="spellEnd"/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: 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030467" w:rsidRPr="00BB6894" w:rsidTr="006A11A1">
        <w:trPr>
          <w:trHeight w:val="672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112BE9">
            <w:pPr>
              <w:spacing w:after="0" w:line="240" w:lineRule="auto"/>
              <w:ind w:firstLineChars="290" w:firstLine="638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6A11A1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030467" w:rsidRPr="00BB6894" w:rsidTr="006A11A1">
        <w:trPr>
          <w:trHeight w:val="300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96183E" w:rsidP="0096183E">
            <w:pPr>
              <w:spacing w:after="0" w:line="240" w:lineRule="auto"/>
              <w:ind w:firstLineChars="225" w:firstLine="495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="00030467" w:rsidRPr="00BB6894">
              <w:rPr>
                <w:rFonts w:ascii="Calibri" w:eastAsia="Times New Roman" w:hAnsi="Calibri" w:cs="Arial"/>
                <w:lang w:eastAsia="pl-PL"/>
              </w:rPr>
              <w:t>wydanym na podstawie art. 11 ust. 2  ustawy z dnia 30 kwietnia 2004 r. o postępowaniu</w:t>
            </w:r>
          </w:p>
        </w:tc>
      </w:tr>
      <w:tr w:rsidR="00030467" w:rsidRPr="00BB6894" w:rsidTr="006A11A1">
        <w:trPr>
          <w:trHeight w:val="293"/>
        </w:trPr>
        <w:tc>
          <w:tcPr>
            <w:tcW w:w="10738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30467" w:rsidRPr="00BB6894" w:rsidRDefault="00030467" w:rsidP="0096183E">
            <w:pPr>
              <w:spacing w:after="0" w:line="240" w:lineRule="auto"/>
              <w:ind w:firstLineChars="225" w:firstLine="495"/>
              <w:rPr>
                <w:rFonts w:ascii="Calibri" w:eastAsia="Times New Roman" w:hAnsi="Calibri" w:cs="Arial"/>
                <w:lang w:eastAsia="pl-PL"/>
              </w:rPr>
            </w:pPr>
            <w:r w:rsidRPr="00BB6894">
              <w:rPr>
                <w:rFonts w:ascii="Calibri" w:eastAsia="Times New Roman" w:hAnsi="Calibri" w:cs="Arial"/>
                <w:lang w:eastAsia="pl-PL"/>
              </w:rPr>
              <w:t>w sprawach dotyczących pomocy publicznej oraz z właściwymi przepisami unijnymi).</w:t>
            </w:r>
          </w:p>
        </w:tc>
      </w:tr>
      <w:tr w:rsidR="00030467" w:rsidRPr="00BB6894" w:rsidTr="006A11A1">
        <w:trPr>
          <w:trHeight w:val="1325"/>
        </w:trPr>
        <w:tc>
          <w:tcPr>
            <w:tcW w:w="10738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030467" w:rsidRDefault="00030467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BB6894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6.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  <w:r w:rsidRPr="00BB6894">
              <w:rPr>
                <w:rFonts w:ascii="Calibri" w:eastAsia="Times New Roman" w:hAnsi="Calibri" w:cs="Arial"/>
                <w:color w:val="000000"/>
                <w:u w:val="single"/>
                <w:lang w:eastAsia="pl-PL"/>
              </w:rPr>
              <w:t xml:space="preserve">Przeznaczenie pomocy </w:t>
            </w:r>
            <w:r w:rsidRPr="00BB6894">
              <w:rPr>
                <w:rFonts w:ascii="Calibri" w:eastAsia="Times New Roman" w:hAnsi="Calibri" w:cs="Arial"/>
                <w:color w:val="000000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  <w:p w:rsidR="00112BE9" w:rsidRPr="00BB6894" w:rsidRDefault="00112BE9" w:rsidP="006A11A1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</w:tbl>
    <w:p w:rsidR="00F46AAA" w:rsidRDefault="00F46AAA" w:rsidP="00BD40BB">
      <w:pPr>
        <w:spacing w:line="252" w:lineRule="auto"/>
        <w:rPr>
          <w:rFonts w:ascii="Calibri" w:eastAsia="Calibri" w:hAnsi="Calibri" w:cs="Times New Roman"/>
        </w:rPr>
      </w:pPr>
    </w:p>
    <w:sectPr w:rsidR="00F46AAA" w:rsidSect="00112BE9">
      <w:pgSz w:w="11906" w:h="16838" w:code="9"/>
      <w:pgMar w:top="142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4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480D"/>
    <w:multiLevelType w:val="hybridMultilevel"/>
    <w:tmpl w:val="6832D78E"/>
    <w:lvl w:ilvl="0" w:tplc="EFC4C79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7C60"/>
    <w:multiLevelType w:val="hybridMultilevel"/>
    <w:tmpl w:val="9A0411BE"/>
    <w:lvl w:ilvl="0" w:tplc="5476AE6C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E0D0D"/>
    <w:multiLevelType w:val="hybridMultilevel"/>
    <w:tmpl w:val="18D0395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CBA1E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F5359"/>
    <w:multiLevelType w:val="hybridMultilevel"/>
    <w:tmpl w:val="94667D4A"/>
    <w:lvl w:ilvl="0" w:tplc="E0246FA6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A6637A5"/>
    <w:multiLevelType w:val="hybridMultilevel"/>
    <w:tmpl w:val="C9488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20" w15:restartNumberingAfterBreak="0">
    <w:nsid w:val="2BBF77A1"/>
    <w:multiLevelType w:val="singleLevel"/>
    <w:tmpl w:val="EB720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1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23686"/>
    <w:multiLevelType w:val="hybridMultilevel"/>
    <w:tmpl w:val="3D7C4AB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26" w15:restartNumberingAfterBreak="0">
    <w:nsid w:val="3D1932EE"/>
    <w:multiLevelType w:val="hybridMultilevel"/>
    <w:tmpl w:val="18C21648"/>
    <w:lvl w:ilvl="0" w:tplc="0415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330D1B"/>
    <w:multiLevelType w:val="hybridMultilevel"/>
    <w:tmpl w:val="E3B41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04CB1"/>
    <w:multiLevelType w:val="hybridMultilevel"/>
    <w:tmpl w:val="BABE7EEC"/>
    <w:lvl w:ilvl="0" w:tplc="9B50B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02905"/>
    <w:multiLevelType w:val="hybridMultilevel"/>
    <w:tmpl w:val="D0EC8E2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D0A40"/>
    <w:multiLevelType w:val="hybridMultilevel"/>
    <w:tmpl w:val="B8AE8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A55F3"/>
    <w:multiLevelType w:val="hybridMultilevel"/>
    <w:tmpl w:val="68AC0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BA6342"/>
    <w:multiLevelType w:val="hybridMultilevel"/>
    <w:tmpl w:val="741818F0"/>
    <w:lvl w:ilvl="0" w:tplc="1C902F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F56D5"/>
    <w:multiLevelType w:val="hybridMultilevel"/>
    <w:tmpl w:val="F15E3824"/>
    <w:lvl w:ilvl="0" w:tplc="0415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3D19C9"/>
    <w:multiLevelType w:val="hybridMultilevel"/>
    <w:tmpl w:val="AB288F9C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CB840378">
      <w:start w:val="1"/>
      <w:numFmt w:val="lowerLetter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40" w15:restartNumberingAfterBreak="0">
    <w:nsid w:val="63C54CBF"/>
    <w:multiLevelType w:val="hybridMultilevel"/>
    <w:tmpl w:val="00D8CB28"/>
    <w:lvl w:ilvl="0" w:tplc="6754903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54CE3"/>
    <w:multiLevelType w:val="hybridMultilevel"/>
    <w:tmpl w:val="E4D43810"/>
    <w:lvl w:ilvl="0" w:tplc="5476AE6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4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5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529D6"/>
    <w:multiLevelType w:val="hybridMultilevel"/>
    <w:tmpl w:val="195E7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63460"/>
    <w:multiLevelType w:val="hybridMultilevel"/>
    <w:tmpl w:val="0A32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F09A0"/>
    <w:multiLevelType w:val="hybridMultilevel"/>
    <w:tmpl w:val="47D2B5F6"/>
    <w:lvl w:ilvl="0" w:tplc="2DF471C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5">
    <w:abstractNumId w:val="23"/>
    <w:lvlOverride w:ilvl="0">
      <w:startOverride w:val="2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46"/>
  </w:num>
  <w:num w:numId="17">
    <w:abstractNumId w:val="22"/>
  </w:num>
  <w:num w:numId="18">
    <w:abstractNumId w:val="1"/>
  </w:num>
  <w:num w:numId="19">
    <w:abstractNumId w:val="15"/>
  </w:num>
  <w:num w:numId="20">
    <w:abstractNumId w:val="40"/>
  </w:num>
  <w:num w:numId="21">
    <w:abstractNumId w:val="41"/>
  </w:num>
  <w:num w:numId="22">
    <w:abstractNumId w:val="26"/>
  </w:num>
  <w:num w:numId="23">
    <w:abstractNumId w:val="36"/>
  </w:num>
  <w:num w:numId="24">
    <w:abstractNumId w:val="11"/>
  </w:num>
  <w:num w:numId="25">
    <w:abstractNumId w:val="47"/>
  </w:num>
  <w:num w:numId="26">
    <w:abstractNumId w:val="38"/>
  </w:num>
  <w:num w:numId="27">
    <w:abstractNumId w:val="3"/>
  </w:num>
  <w:num w:numId="28">
    <w:abstractNumId w:val="39"/>
  </w:num>
  <w:num w:numId="29">
    <w:abstractNumId w:val="4"/>
  </w:num>
  <w:num w:numId="30">
    <w:abstractNumId w:val="13"/>
  </w:num>
  <w:num w:numId="31">
    <w:abstractNumId w:val="16"/>
  </w:num>
  <w:num w:numId="32">
    <w:abstractNumId w:val="12"/>
  </w:num>
  <w:num w:numId="33">
    <w:abstractNumId w:val="9"/>
  </w:num>
  <w:num w:numId="34">
    <w:abstractNumId w:val="30"/>
  </w:num>
  <w:num w:numId="35">
    <w:abstractNumId w:val="34"/>
  </w:num>
  <w:num w:numId="36">
    <w:abstractNumId w:val="6"/>
  </w:num>
  <w:num w:numId="37">
    <w:abstractNumId w:val="25"/>
  </w:num>
  <w:num w:numId="38">
    <w:abstractNumId w:val="42"/>
  </w:num>
  <w:num w:numId="39">
    <w:abstractNumId w:val="5"/>
  </w:num>
  <w:num w:numId="40">
    <w:abstractNumId w:val="18"/>
  </w:num>
  <w:num w:numId="41">
    <w:abstractNumId w:val="7"/>
  </w:num>
  <w:num w:numId="42">
    <w:abstractNumId w:val="45"/>
  </w:num>
  <w:num w:numId="43">
    <w:abstractNumId w:val="37"/>
  </w:num>
  <w:num w:numId="44">
    <w:abstractNumId w:val="32"/>
  </w:num>
  <w:num w:numId="45">
    <w:abstractNumId w:val="2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8"/>
    <w:rsid w:val="00025708"/>
    <w:rsid w:val="00030467"/>
    <w:rsid w:val="000A7633"/>
    <w:rsid w:val="00106D74"/>
    <w:rsid w:val="00112AF2"/>
    <w:rsid w:val="00112BE9"/>
    <w:rsid w:val="0011728F"/>
    <w:rsid w:val="00137E4D"/>
    <w:rsid w:val="0015269B"/>
    <w:rsid w:val="001655BF"/>
    <w:rsid w:val="00170422"/>
    <w:rsid w:val="001C0880"/>
    <w:rsid w:val="001E69D9"/>
    <w:rsid w:val="00244166"/>
    <w:rsid w:val="0024724F"/>
    <w:rsid w:val="00264EE8"/>
    <w:rsid w:val="00272782"/>
    <w:rsid w:val="00285111"/>
    <w:rsid w:val="002B6AD8"/>
    <w:rsid w:val="00377928"/>
    <w:rsid w:val="00377AD7"/>
    <w:rsid w:val="00385346"/>
    <w:rsid w:val="003A1226"/>
    <w:rsid w:val="003F4657"/>
    <w:rsid w:val="003F4E48"/>
    <w:rsid w:val="004631FA"/>
    <w:rsid w:val="00486F32"/>
    <w:rsid w:val="004A767D"/>
    <w:rsid w:val="004D21CB"/>
    <w:rsid w:val="00526491"/>
    <w:rsid w:val="005333F0"/>
    <w:rsid w:val="00536857"/>
    <w:rsid w:val="0054168F"/>
    <w:rsid w:val="0055739E"/>
    <w:rsid w:val="00561B36"/>
    <w:rsid w:val="00577FDC"/>
    <w:rsid w:val="00581C03"/>
    <w:rsid w:val="00587F8D"/>
    <w:rsid w:val="005C0B4D"/>
    <w:rsid w:val="005E6630"/>
    <w:rsid w:val="005E67AE"/>
    <w:rsid w:val="00624175"/>
    <w:rsid w:val="00631B97"/>
    <w:rsid w:val="006416A9"/>
    <w:rsid w:val="00696138"/>
    <w:rsid w:val="006A11A1"/>
    <w:rsid w:val="006B57E6"/>
    <w:rsid w:val="00702DF1"/>
    <w:rsid w:val="007109CA"/>
    <w:rsid w:val="00716992"/>
    <w:rsid w:val="00721403"/>
    <w:rsid w:val="00747395"/>
    <w:rsid w:val="007847B6"/>
    <w:rsid w:val="00787CF0"/>
    <w:rsid w:val="007C1632"/>
    <w:rsid w:val="007D7B3B"/>
    <w:rsid w:val="0080076D"/>
    <w:rsid w:val="0084324B"/>
    <w:rsid w:val="00844C0D"/>
    <w:rsid w:val="00845E5D"/>
    <w:rsid w:val="00892064"/>
    <w:rsid w:val="008A0C3A"/>
    <w:rsid w:val="008A5DCC"/>
    <w:rsid w:val="008B414F"/>
    <w:rsid w:val="008D5568"/>
    <w:rsid w:val="00900A88"/>
    <w:rsid w:val="00937FB8"/>
    <w:rsid w:val="0096183E"/>
    <w:rsid w:val="009815CF"/>
    <w:rsid w:val="00993B5E"/>
    <w:rsid w:val="009A269C"/>
    <w:rsid w:val="009B389F"/>
    <w:rsid w:val="009D43DF"/>
    <w:rsid w:val="00A01146"/>
    <w:rsid w:val="00A5136F"/>
    <w:rsid w:val="00A66D20"/>
    <w:rsid w:val="00A868AD"/>
    <w:rsid w:val="00AA6FD2"/>
    <w:rsid w:val="00AA7EA8"/>
    <w:rsid w:val="00AB6871"/>
    <w:rsid w:val="00AC2CA1"/>
    <w:rsid w:val="00B00865"/>
    <w:rsid w:val="00B07365"/>
    <w:rsid w:val="00B165FD"/>
    <w:rsid w:val="00B300CE"/>
    <w:rsid w:val="00BA4ED7"/>
    <w:rsid w:val="00BB4CF5"/>
    <w:rsid w:val="00BD40BB"/>
    <w:rsid w:val="00BD68D8"/>
    <w:rsid w:val="00BE16F0"/>
    <w:rsid w:val="00BF2CBE"/>
    <w:rsid w:val="00C522FA"/>
    <w:rsid w:val="00C55585"/>
    <w:rsid w:val="00C634A9"/>
    <w:rsid w:val="00C957E7"/>
    <w:rsid w:val="00CA12FD"/>
    <w:rsid w:val="00CB7088"/>
    <w:rsid w:val="00CD1AFC"/>
    <w:rsid w:val="00CD35F3"/>
    <w:rsid w:val="00D02D3F"/>
    <w:rsid w:val="00D23A62"/>
    <w:rsid w:val="00D50F17"/>
    <w:rsid w:val="00D56D75"/>
    <w:rsid w:val="00DA01D9"/>
    <w:rsid w:val="00DF2F39"/>
    <w:rsid w:val="00E02452"/>
    <w:rsid w:val="00E54886"/>
    <w:rsid w:val="00E72591"/>
    <w:rsid w:val="00E75982"/>
    <w:rsid w:val="00E86491"/>
    <w:rsid w:val="00EA564D"/>
    <w:rsid w:val="00EB0BF5"/>
    <w:rsid w:val="00EB3B94"/>
    <w:rsid w:val="00EE50A5"/>
    <w:rsid w:val="00F0240A"/>
    <w:rsid w:val="00F116E1"/>
    <w:rsid w:val="00F20884"/>
    <w:rsid w:val="00F243A7"/>
    <w:rsid w:val="00F27F6F"/>
    <w:rsid w:val="00F45141"/>
    <w:rsid w:val="00F46AAA"/>
    <w:rsid w:val="00F81EC0"/>
    <w:rsid w:val="00F8549E"/>
    <w:rsid w:val="00F87194"/>
    <w:rsid w:val="00FB2874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8678-0EFA-44A1-842C-D1B7F79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4E48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F4E48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F4E48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F4E48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F4E48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3F4E48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3F4E48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E48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4E4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4E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E48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4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F4E48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4E48"/>
  </w:style>
  <w:style w:type="character" w:styleId="Hipercze">
    <w:name w:val="Hyperlink"/>
    <w:basedOn w:val="Domylnaczcionkaakapitu"/>
    <w:uiPriority w:val="99"/>
    <w:unhideWhenUsed/>
    <w:rsid w:val="003F4E4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4E48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3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4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4E48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3F4E48"/>
  </w:style>
  <w:style w:type="paragraph" w:styleId="Podpis">
    <w:name w:val="Signature"/>
    <w:basedOn w:val="Normalny"/>
    <w:link w:val="PodpisZnak"/>
    <w:semiHidden/>
    <w:unhideWhenUsed/>
    <w:rsid w:val="003F4E4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3F4E4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4E48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4E48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4E48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F4E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4E48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4E48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4E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4E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3F4E4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F4E48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F4E4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F4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F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3F4E48"/>
    <w:pPr>
      <w:suppressLineNumbers/>
    </w:pPr>
  </w:style>
  <w:style w:type="paragraph" w:customStyle="1" w:styleId="Nagwektabeli">
    <w:name w:val="Nagłówek tabeli"/>
    <w:basedOn w:val="Zawartotabeli"/>
    <w:rsid w:val="003F4E48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3F4E48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3F4E48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3F4E48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Single">
    <w:name w:val="Body Single"/>
    <w:rsid w:val="003F4E48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F4E48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3F4E48"/>
    <w:rPr>
      <w:vertAlign w:val="superscript"/>
    </w:rPr>
  </w:style>
  <w:style w:type="character" w:styleId="Odwoaniedokomentarza">
    <w:name w:val="annotation reference"/>
    <w:semiHidden/>
    <w:unhideWhenUsed/>
    <w:rsid w:val="003F4E4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3F4E48"/>
    <w:rPr>
      <w:vertAlign w:val="superscript"/>
    </w:rPr>
  </w:style>
  <w:style w:type="character" w:customStyle="1" w:styleId="Znakinumeracji">
    <w:name w:val="Znaki numeracji"/>
    <w:rsid w:val="003F4E48"/>
  </w:style>
  <w:style w:type="character" w:customStyle="1" w:styleId="sup">
    <w:name w:val="sup"/>
    <w:basedOn w:val="Domylnaczcionkaakapitu"/>
    <w:rsid w:val="003F4E48"/>
  </w:style>
  <w:style w:type="character" w:customStyle="1" w:styleId="Znakiprzypiswdolnych">
    <w:name w:val="Znaki przypisów dolnych"/>
    <w:rsid w:val="003F4E48"/>
    <w:rPr>
      <w:vertAlign w:val="superscript"/>
    </w:rPr>
  </w:style>
  <w:style w:type="character" w:customStyle="1" w:styleId="WW-Znakiprzypiswdolnych">
    <w:name w:val="WW-Znaki przypisów dolnych"/>
    <w:rsid w:val="003F4E48"/>
    <w:rPr>
      <w:vertAlign w:val="superscript"/>
    </w:rPr>
  </w:style>
  <w:style w:type="character" w:customStyle="1" w:styleId="PlandokumentuZnak">
    <w:name w:val="Plan dokumentu Znak"/>
    <w:link w:val="a"/>
    <w:uiPriority w:val="99"/>
    <w:rsid w:val="003F4E48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3F4E48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3F4E48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3F4E48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3F4E48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3F4E48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3F4E48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3F4E48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3F4E4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F4E48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E48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3F4E48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3F4E48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F4E4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F4E48"/>
  </w:style>
  <w:style w:type="table" w:customStyle="1" w:styleId="Tabela-Siatka1">
    <w:name w:val="Tabela - Siatka1"/>
    <w:basedOn w:val="Standardowy"/>
    <w:next w:val="Tabela-Siatka"/>
    <w:rsid w:val="003F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F4E48"/>
  </w:style>
  <w:style w:type="numbering" w:customStyle="1" w:styleId="Bezlisty1111">
    <w:name w:val="Bez listy1111"/>
    <w:next w:val="Bezlisty"/>
    <w:uiPriority w:val="99"/>
    <w:semiHidden/>
    <w:unhideWhenUsed/>
    <w:rsid w:val="003F4E48"/>
  </w:style>
  <w:style w:type="character" w:styleId="Numerstrony">
    <w:name w:val="page number"/>
    <w:basedOn w:val="Domylnaczcionkaakapitu"/>
    <w:rsid w:val="003F4E48"/>
  </w:style>
  <w:style w:type="table" w:customStyle="1" w:styleId="Tabela-Siatka2">
    <w:name w:val="Tabela - Siatka2"/>
    <w:basedOn w:val="Standardowy"/>
    <w:next w:val="Tabela-Siatka"/>
    <w:uiPriority w:val="39"/>
    <w:rsid w:val="0084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40BB"/>
  </w:style>
  <w:style w:type="paragraph" w:customStyle="1" w:styleId="a">
    <w:basedOn w:val="Normalny"/>
    <w:next w:val="Mapadokumentu"/>
    <w:link w:val="PlandokumentuZnak"/>
    <w:uiPriority w:val="99"/>
    <w:unhideWhenUsed/>
    <w:rsid w:val="00BD40BB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3">
    <w:name w:val="Tabela - Siatka3"/>
    <w:basedOn w:val="Standardowy"/>
    <w:next w:val="Tabela-Siatka"/>
    <w:rsid w:val="00BD4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EA56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o@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ko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16E7-138F-4BFF-A802-F42F4106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7729</Words>
  <Characters>46375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Barbara Gasińska</cp:lastModifiedBy>
  <cp:revision>70</cp:revision>
  <cp:lastPrinted>2025-01-20T08:38:00Z</cp:lastPrinted>
  <dcterms:created xsi:type="dcterms:W3CDTF">2025-01-16T13:56:00Z</dcterms:created>
  <dcterms:modified xsi:type="dcterms:W3CDTF">2025-01-27T08:07:00Z</dcterms:modified>
</cp:coreProperties>
</file>