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A0C" w:rsidRDefault="00D84A0C" w:rsidP="00E92026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 xml:space="preserve">                                                            Załącznik Nr </w:t>
      </w:r>
      <w:r w:rsidR="00E92026">
        <w:rPr>
          <w:rFonts w:eastAsiaTheme="minorHAnsi"/>
          <w:sz w:val="22"/>
          <w:lang w:eastAsia="en-US"/>
        </w:rPr>
        <w:t>7</w:t>
      </w:r>
    </w:p>
    <w:p w:rsidR="00D84A0C" w:rsidRDefault="00D84A0C" w:rsidP="00E92026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do Zarządzenia Nr </w:t>
      </w:r>
      <w:r w:rsidR="00E92026">
        <w:rPr>
          <w:rFonts w:eastAsiaTheme="minorHAnsi"/>
          <w:sz w:val="22"/>
          <w:lang w:eastAsia="en-US"/>
        </w:rPr>
        <w:t>3/2023</w:t>
      </w:r>
    </w:p>
    <w:p w:rsidR="00D84A0C" w:rsidRDefault="00D84A0C" w:rsidP="00E92026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 xml:space="preserve">   Dyrektora Powiatowego Urzędu Pracy w Końskich</w:t>
      </w:r>
    </w:p>
    <w:p w:rsidR="00D84A0C" w:rsidRPr="00555050" w:rsidRDefault="00D84A0C" w:rsidP="00E92026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 xml:space="preserve">                                                                        z dnia </w:t>
      </w:r>
      <w:r w:rsidR="00E92026">
        <w:rPr>
          <w:rFonts w:eastAsiaTheme="minorHAnsi"/>
          <w:sz w:val="22"/>
          <w:lang w:eastAsia="en-US"/>
        </w:rPr>
        <w:t xml:space="preserve">17 stycznia 2023 </w:t>
      </w:r>
      <w:bookmarkStart w:id="0" w:name="_GoBack"/>
      <w:bookmarkEnd w:id="0"/>
      <w:r w:rsidR="00E92026">
        <w:rPr>
          <w:rFonts w:eastAsiaTheme="minorHAnsi"/>
          <w:sz w:val="22"/>
          <w:lang w:eastAsia="en-US"/>
        </w:rPr>
        <w:t>r.</w:t>
      </w:r>
    </w:p>
    <w:p w:rsidR="00221F2B" w:rsidRPr="00221F2B" w:rsidRDefault="00221F2B" w:rsidP="00CB32BC">
      <w:pPr>
        <w:autoSpaceDE w:val="0"/>
        <w:autoSpaceDN w:val="0"/>
        <w:adjustRightInd w:val="0"/>
        <w:spacing w:after="0" w:line="240" w:lineRule="auto"/>
        <w:jc w:val="right"/>
        <w:rPr>
          <w:szCs w:val="24"/>
          <w14:cntxtAlts/>
        </w:rPr>
      </w:pPr>
      <w:r>
        <w:rPr>
          <w:b/>
          <w:sz w:val="28"/>
          <w:szCs w:val="28"/>
          <w14:cntxtAlts/>
        </w:rPr>
        <w:tab/>
      </w:r>
    </w:p>
    <w:p w:rsidR="003413C5" w:rsidRPr="004C15B4" w:rsidRDefault="004C15B4" w:rsidP="00192EB4">
      <w:pPr>
        <w:spacing w:after="0" w:line="280" w:lineRule="auto"/>
        <w:ind w:left="708" w:right="1153" w:firstLine="0"/>
        <w:jc w:val="center"/>
        <w:rPr>
          <w:b/>
          <w:szCs w:val="24"/>
          <w14:cntxtAlts/>
        </w:rPr>
      </w:pPr>
      <w:r>
        <w:rPr>
          <w:b/>
          <w:szCs w:val="24"/>
          <w14:cntxtAlts/>
        </w:rPr>
        <w:t xml:space="preserve">     </w:t>
      </w:r>
      <w:r w:rsidR="00690465" w:rsidRPr="004C15B4">
        <w:rPr>
          <w:b/>
          <w:szCs w:val="24"/>
          <w14:cntxtAlts/>
        </w:rPr>
        <w:t xml:space="preserve">REGULAMIN </w:t>
      </w:r>
      <w:r>
        <w:rPr>
          <w:b/>
          <w:szCs w:val="24"/>
          <w14:cntxtAlts/>
        </w:rPr>
        <w:t xml:space="preserve">        </w:t>
      </w:r>
      <w:r w:rsidR="006270AF">
        <w:rPr>
          <w:b/>
          <w:szCs w:val="24"/>
          <w14:cntxtAlts/>
        </w:rPr>
        <w:t xml:space="preserve"> </w:t>
      </w:r>
    </w:p>
    <w:p w:rsidR="00015A5B" w:rsidRDefault="007E50F7" w:rsidP="00015A5B">
      <w:pPr>
        <w:spacing w:after="0" w:line="280" w:lineRule="auto"/>
        <w:ind w:left="426" w:right="-35" w:firstLine="0"/>
        <w:rPr>
          <w:b/>
          <w:caps/>
          <w:sz w:val="28"/>
          <w:szCs w:val="28"/>
          <w14:cntxtAlts/>
        </w:rPr>
      </w:pPr>
      <w:r>
        <w:rPr>
          <w:b/>
          <w:caps/>
          <w:szCs w:val="24"/>
          <w14:cntxtAlts/>
        </w:rPr>
        <w:t xml:space="preserve">                </w:t>
      </w:r>
      <w:r w:rsidR="001D6CD4">
        <w:rPr>
          <w:b/>
          <w:caps/>
          <w:szCs w:val="24"/>
          <w14:cntxtAlts/>
        </w:rPr>
        <w:t xml:space="preserve">     </w:t>
      </w:r>
      <w:r>
        <w:rPr>
          <w:b/>
          <w:caps/>
          <w:szCs w:val="24"/>
          <w14:cntxtAlts/>
        </w:rPr>
        <w:t xml:space="preserve">  </w:t>
      </w:r>
      <w:r w:rsidR="00015A5B">
        <w:rPr>
          <w:b/>
          <w:caps/>
          <w:szCs w:val="24"/>
          <w14:cntxtAlts/>
        </w:rPr>
        <w:t>organizowania prac</w:t>
      </w:r>
      <w:r w:rsidR="005F2FB5">
        <w:rPr>
          <w:b/>
          <w:caps/>
          <w:szCs w:val="24"/>
          <w14:cntxtAlts/>
        </w:rPr>
        <w:t xml:space="preserve"> społecznie uŻ</w:t>
      </w:r>
      <w:r w:rsidR="00015A5B">
        <w:rPr>
          <w:b/>
          <w:caps/>
          <w:szCs w:val="24"/>
          <w14:cntxtAlts/>
        </w:rPr>
        <w:t>ytecznych</w:t>
      </w:r>
    </w:p>
    <w:p w:rsidR="00C93B14" w:rsidRDefault="004C15B4" w:rsidP="00555050">
      <w:pPr>
        <w:spacing w:after="0" w:line="280" w:lineRule="auto"/>
        <w:ind w:left="426" w:right="-35" w:firstLine="0"/>
        <w:rPr>
          <w:b/>
          <w:szCs w:val="24"/>
          <w14:cntxtAlts/>
        </w:rPr>
      </w:pPr>
      <w:r>
        <w:rPr>
          <w:b/>
          <w:caps/>
          <w:sz w:val="28"/>
          <w:szCs w:val="28"/>
          <w14:cntxtAlts/>
        </w:rPr>
        <w:tab/>
      </w:r>
      <w:r w:rsidR="007E50F7">
        <w:rPr>
          <w:b/>
          <w:caps/>
          <w:sz w:val="28"/>
          <w:szCs w:val="28"/>
          <w14:cntxtAlts/>
        </w:rPr>
        <w:t xml:space="preserve">                  </w:t>
      </w:r>
      <w:r w:rsidR="007E50F7" w:rsidRPr="007E50F7">
        <w:rPr>
          <w:b/>
          <w:caps/>
          <w:szCs w:val="24"/>
          <w14:cntxtAlts/>
        </w:rPr>
        <w:t>w</w:t>
      </w:r>
      <w:r>
        <w:rPr>
          <w:b/>
          <w:caps/>
          <w:sz w:val="28"/>
          <w:szCs w:val="28"/>
          <w14:cntxtAlts/>
        </w:rPr>
        <w:t xml:space="preserve"> </w:t>
      </w:r>
      <w:r w:rsidR="007E50F7">
        <w:rPr>
          <w:b/>
          <w:szCs w:val="24"/>
          <w14:cntxtAlts/>
        </w:rPr>
        <w:t>POWIATOWYM URZĘDZIE</w:t>
      </w:r>
      <w:r w:rsidR="007E50F7" w:rsidRPr="004C15B4">
        <w:rPr>
          <w:b/>
          <w:szCs w:val="24"/>
          <w14:cntxtAlts/>
        </w:rPr>
        <w:t xml:space="preserve"> PRACY W KOŃSKICH</w:t>
      </w:r>
    </w:p>
    <w:p w:rsidR="00555050" w:rsidRPr="00555050" w:rsidRDefault="00555050" w:rsidP="00555050">
      <w:pPr>
        <w:spacing w:after="0" w:line="280" w:lineRule="auto"/>
        <w:ind w:left="426" w:right="-35" w:firstLine="0"/>
        <w:rPr>
          <w:b/>
          <w:szCs w:val="24"/>
          <w14:cntxtAlts/>
        </w:rPr>
      </w:pPr>
    </w:p>
    <w:p w:rsidR="003413C5" w:rsidRPr="00555050" w:rsidRDefault="00DE17F7" w:rsidP="00CB5F89">
      <w:pPr>
        <w:spacing w:after="0" w:line="240" w:lineRule="auto"/>
        <w:ind w:left="709" w:right="1151" w:firstLine="0"/>
        <w:jc w:val="center"/>
        <w:rPr>
          <w:b/>
          <w:sz w:val="26"/>
          <w:szCs w:val="26"/>
        </w:rPr>
      </w:pPr>
      <w:r w:rsidRPr="00555050">
        <w:rPr>
          <w:b/>
          <w:sz w:val="26"/>
          <w:szCs w:val="26"/>
        </w:rPr>
        <w:t xml:space="preserve">  </w:t>
      </w:r>
      <w:r w:rsidR="00B67D85" w:rsidRPr="00555050">
        <w:rPr>
          <w:b/>
          <w:sz w:val="26"/>
          <w:szCs w:val="26"/>
        </w:rPr>
        <w:t xml:space="preserve"> </w:t>
      </w:r>
      <w:r w:rsidR="00737559" w:rsidRPr="00555050">
        <w:rPr>
          <w:b/>
          <w:sz w:val="26"/>
          <w:szCs w:val="26"/>
        </w:rPr>
        <w:t>Rozdział I</w:t>
      </w:r>
    </w:p>
    <w:p w:rsidR="002669D9" w:rsidRPr="00555050" w:rsidRDefault="00DE17F7" w:rsidP="00CB5F89">
      <w:pPr>
        <w:spacing w:after="0" w:line="240" w:lineRule="auto"/>
        <w:ind w:left="709" w:right="1151" w:firstLine="0"/>
        <w:jc w:val="center"/>
        <w:rPr>
          <w:b/>
          <w:sz w:val="26"/>
          <w:szCs w:val="26"/>
        </w:rPr>
      </w:pPr>
      <w:r w:rsidRPr="00555050">
        <w:rPr>
          <w:b/>
          <w:sz w:val="26"/>
          <w:szCs w:val="26"/>
        </w:rPr>
        <w:t xml:space="preserve">  </w:t>
      </w:r>
      <w:r w:rsidR="00737559" w:rsidRPr="00555050">
        <w:rPr>
          <w:b/>
          <w:sz w:val="26"/>
          <w:szCs w:val="26"/>
        </w:rPr>
        <w:t>Podstawy prawne</w:t>
      </w:r>
    </w:p>
    <w:p w:rsidR="00685A12" w:rsidRPr="003413C5" w:rsidRDefault="00192EB4" w:rsidP="00CB5F89">
      <w:pPr>
        <w:spacing w:after="0" w:line="360" w:lineRule="auto"/>
        <w:jc w:val="center"/>
        <w:rPr>
          <w:szCs w:val="24"/>
        </w:rPr>
      </w:pPr>
      <w:r w:rsidRPr="003413C5">
        <w:rPr>
          <w:szCs w:val="24"/>
        </w:rPr>
        <w:t>§ 1</w:t>
      </w:r>
    </w:p>
    <w:p w:rsidR="00D12B85" w:rsidRPr="00D12B85" w:rsidRDefault="00D12B85" w:rsidP="00D12B85">
      <w:pPr>
        <w:numPr>
          <w:ilvl w:val="0"/>
          <w:numId w:val="1"/>
        </w:numPr>
        <w:spacing w:after="0" w:line="256" w:lineRule="auto"/>
        <w:ind w:right="11"/>
        <w:contextualSpacing/>
        <w:rPr>
          <w:szCs w:val="24"/>
        </w:rPr>
      </w:pPr>
      <w:r w:rsidRPr="00D12B85">
        <w:rPr>
          <w:szCs w:val="24"/>
        </w:rPr>
        <w:t>Ustawa z dnia 20 kwietnia 2004r. o promocji zatrudnienia i instytucjach</w:t>
      </w:r>
      <w:r w:rsidR="00CA0E71">
        <w:rPr>
          <w:szCs w:val="24"/>
        </w:rPr>
        <w:t xml:space="preserve"> rynku pracy.</w:t>
      </w:r>
    </w:p>
    <w:p w:rsidR="00D12B85" w:rsidRPr="000C28DC" w:rsidRDefault="00D12B85" w:rsidP="000C28DC">
      <w:pPr>
        <w:numPr>
          <w:ilvl w:val="0"/>
          <w:numId w:val="1"/>
        </w:numPr>
        <w:spacing w:before="100" w:beforeAutospacing="1" w:after="0" w:afterAutospacing="1" w:line="256" w:lineRule="auto"/>
        <w:ind w:right="11"/>
        <w:contextualSpacing/>
        <w:rPr>
          <w:szCs w:val="24"/>
        </w:rPr>
      </w:pPr>
      <w:r w:rsidRPr="000C28DC">
        <w:rPr>
          <w:szCs w:val="24"/>
        </w:rPr>
        <w:t>Rozporządzenia Ministra Rodziny</w:t>
      </w:r>
      <w:r w:rsidR="004B4ABB">
        <w:rPr>
          <w:szCs w:val="24"/>
        </w:rPr>
        <w:t>,</w:t>
      </w:r>
      <w:r w:rsidRPr="000C28DC">
        <w:rPr>
          <w:szCs w:val="24"/>
        </w:rPr>
        <w:t xml:space="preserve"> Pracy i</w:t>
      </w:r>
      <w:r w:rsidR="000C28DC" w:rsidRPr="000C28DC">
        <w:rPr>
          <w:szCs w:val="24"/>
        </w:rPr>
        <w:t xml:space="preserve"> Polityki Społecznej z dnia 21 g</w:t>
      </w:r>
      <w:r w:rsidRPr="000C28DC">
        <w:rPr>
          <w:szCs w:val="24"/>
        </w:rPr>
        <w:t xml:space="preserve">rudnia 2017r.         </w:t>
      </w:r>
      <w:r w:rsidR="000C28DC" w:rsidRPr="000C28DC">
        <w:rPr>
          <w:szCs w:val="24"/>
        </w:rPr>
        <w:br/>
      </w:r>
      <w:r w:rsidRPr="000C28DC">
        <w:rPr>
          <w:szCs w:val="24"/>
        </w:rPr>
        <w:t>w sprawie  organizowania prac społecznie użyteczn</w:t>
      </w:r>
      <w:r w:rsidR="00CA0E71">
        <w:rPr>
          <w:szCs w:val="24"/>
        </w:rPr>
        <w:t>ych</w:t>
      </w:r>
      <w:r w:rsidR="000C28DC">
        <w:rPr>
          <w:szCs w:val="24"/>
        </w:rPr>
        <w:t>.</w:t>
      </w:r>
    </w:p>
    <w:p w:rsidR="00D12B85" w:rsidRPr="00D12B85" w:rsidRDefault="00D12B85" w:rsidP="00D12B85">
      <w:pPr>
        <w:numPr>
          <w:ilvl w:val="0"/>
          <w:numId w:val="1"/>
        </w:numPr>
        <w:spacing w:after="0" w:line="256" w:lineRule="auto"/>
        <w:ind w:right="11"/>
        <w:contextualSpacing/>
        <w:rPr>
          <w:szCs w:val="24"/>
        </w:rPr>
      </w:pPr>
      <w:r w:rsidRPr="00D12B85">
        <w:rPr>
          <w:szCs w:val="24"/>
        </w:rPr>
        <w:t>Ustawa z dnia 23 kwietnia 1964r. - Kodeks Cywiln</w:t>
      </w:r>
      <w:r w:rsidR="00CA0E71">
        <w:rPr>
          <w:szCs w:val="24"/>
        </w:rPr>
        <w:t>y</w:t>
      </w:r>
      <w:r w:rsidR="000C28DC">
        <w:rPr>
          <w:szCs w:val="24"/>
        </w:rPr>
        <w:t>.</w:t>
      </w:r>
    </w:p>
    <w:p w:rsidR="00FD0F8B" w:rsidRDefault="00FD0F8B" w:rsidP="007331EC">
      <w:pPr>
        <w:jc w:val="center"/>
        <w:rPr>
          <w:szCs w:val="24"/>
        </w:rPr>
      </w:pPr>
    </w:p>
    <w:p w:rsidR="00737559" w:rsidRPr="00555050" w:rsidRDefault="00DE17F7" w:rsidP="00221F2B">
      <w:pPr>
        <w:spacing w:after="0" w:line="240" w:lineRule="auto"/>
        <w:ind w:left="708" w:right="1153" w:firstLine="0"/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     </w:t>
      </w:r>
      <w:r w:rsidR="00737559" w:rsidRPr="00555050">
        <w:rPr>
          <w:b/>
          <w:sz w:val="26"/>
          <w:szCs w:val="26"/>
        </w:rPr>
        <w:t>Rozdział II</w:t>
      </w:r>
    </w:p>
    <w:p w:rsidR="00685A12" w:rsidRPr="00555050" w:rsidRDefault="00737559" w:rsidP="00221F2B">
      <w:pPr>
        <w:spacing w:line="240" w:lineRule="auto"/>
        <w:jc w:val="center"/>
        <w:rPr>
          <w:b/>
          <w:sz w:val="26"/>
          <w:szCs w:val="26"/>
        </w:rPr>
      </w:pPr>
      <w:r w:rsidRPr="00555050">
        <w:rPr>
          <w:b/>
          <w:sz w:val="26"/>
          <w:szCs w:val="26"/>
        </w:rPr>
        <w:t>Postanowienia ogólne</w:t>
      </w:r>
    </w:p>
    <w:p w:rsidR="0019052A" w:rsidRPr="003413C5" w:rsidRDefault="0019052A" w:rsidP="0019052A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§ 2</w:t>
      </w:r>
    </w:p>
    <w:p w:rsidR="00690465" w:rsidRDefault="00B52423" w:rsidP="0080518E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 xml:space="preserve">             </w:t>
      </w:r>
      <w:r w:rsidR="00690465">
        <w:rPr>
          <w:szCs w:val="24"/>
        </w:rPr>
        <w:t>Ilekroć w Regulaminie jest mowa o:</w:t>
      </w:r>
    </w:p>
    <w:p w:rsidR="00EC2623" w:rsidRPr="00EC2623" w:rsidRDefault="00EC2623" w:rsidP="0080518E">
      <w:pPr>
        <w:pStyle w:val="Akapitzlist"/>
        <w:numPr>
          <w:ilvl w:val="0"/>
          <w:numId w:val="3"/>
        </w:numPr>
        <w:rPr>
          <w:b/>
          <w:szCs w:val="24"/>
        </w:rPr>
      </w:pPr>
      <w:r w:rsidRPr="00EC2623">
        <w:rPr>
          <w:b/>
          <w:szCs w:val="24"/>
        </w:rPr>
        <w:t>Staroście –</w:t>
      </w:r>
      <w:r>
        <w:rPr>
          <w:b/>
          <w:szCs w:val="24"/>
        </w:rPr>
        <w:t xml:space="preserve"> </w:t>
      </w:r>
      <w:r w:rsidRPr="00EC2623">
        <w:rPr>
          <w:szCs w:val="24"/>
        </w:rPr>
        <w:t xml:space="preserve">oznacza to </w:t>
      </w:r>
      <w:r w:rsidR="000F51F0">
        <w:rPr>
          <w:szCs w:val="24"/>
        </w:rPr>
        <w:t>Starostę</w:t>
      </w:r>
      <w:r w:rsidRPr="00EC2623">
        <w:rPr>
          <w:szCs w:val="24"/>
        </w:rPr>
        <w:t xml:space="preserve"> Powiatu </w:t>
      </w:r>
      <w:r>
        <w:rPr>
          <w:szCs w:val="24"/>
        </w:rPr>
        <w:t>Koneckiego.</w:t>
      </w:r>
    </w:p>
    <w:p w:rsidR="00FD0F8B" w:rsidRDefault="00FD0F8B" w:rsidP="0080518E">
      <w:pPr>
        <w:pStyle w:val="Akapitzlist"/>
        <w:numPr>
          <w:ilvl w:val="0"/>
          <w:numId w:val="3"/>
        </w:numPr>
        <w:rPr>
          <w:szCs w:val="24"/>
        </w:rPr>
      </w:pPr>
      <w:r w:rsidRPr="00AE4C2F">
        <w:rPr>
          <w:b/>
          <w:szCs w:val="24"/>
        </w:rPr>
        <w:t xml:space="preserve">Dyrektorze </w:t>
      </w:r>
      <w:r>
        <w:rPr>
          <w:szCs w:val="24"/>
        </w:rPr>
        <w:t xml:space="preserve">– oznacza to Dyrektora Powiatowego Urzędu Pracy w Końskich działającego </w:t>
      </w:r>
      <w:r w:rsidR="00BD4211">
        <w:rPr>
          <w:szCs w:val="24"/>
        </w:rPr>
        <w:t xml:space="preserve">    </w:t>
      </w:r>
      <w:r w:rsidR="00447A3C">
        <w:rPr>
          <w:szCs w:val="24"/>
        </w:rPr>
        <w:t xml:space="preserve">   </w:t>
      </w:r>
      <w:r w:rsidR="000B7F4E">
        <w:rPr>
          <w:szCs w:val="24"/>
        </w:rPr>
        <w:br/>
      </w:r>
      <w:r>
        <w:rPr>
          <w:szCs w:val="24"/>
        </w:rPr>
        <w:t>z upoważnie</w:t>
      </w:r>
      <w:r w:rsidR="00EC2623">
        <w:rPr>
          <w:szCs w:val="24"/>
        </w:rPr>
        <w:t>nia Starosty Powiatu Koneckiego.</w:t>
      </w:r>
    </w:p>
    <w:p w:rsidR="00FD0F8B" w:rsidRDefault="00FD0F8B" w:rsidP="0080518E">
      <w:pPr>
        <w:pStyle w:val="Akapitzlist"/>
        <w:numPr>
          <w:ilvl w:val="0"/>
          <w:numId w:val="3"/>
        </w:numPr>
        <w:rPr>
          <w:szCs w:val="24"/>
        </w:rPr>
      </w:pPr>
      <w:r w:rsidRPr="00AE4C2F">
        <w:rPr>
          <w:b/>
          <w:szCs w:val="24"/>
        </w:rPr>
        <w:t xml:space="preserve">Urzędzie </w:t>
      </w:r>
      <w:r>
        <w:rPr>
          <w:szCs w:val="24"/>
        </w:rPr>
        <w:t>– oznacza to P</w:t>
      </w:r>
      <w:r w:rsidR="000C28DC">
        <w:rPr>
          <w:szCs w:val="24"/>
        </w:rPr>
        <w:t>owiatowy Urząd Pracy w Końskich.</w:t>
      </w:r>
    </w:p>
    <w:p w:rsidR="000C28DC" w:rsidRDefault="00FD0F8B" w:rsidP="0080518E">
      <w:pPr>
        <w:pStyle w:val="Akapitzlist"/>
        <w:numPr>
          <w:ilvl w:val="0"/>
          <w:numId w:val="3"/>
        </w:numPr>
        <w:rPr>
          <w:szCs w:val="24"/>
        </w:rPr>
      </w:pPr>
      <w:r w:rsidRPr="000C28DC">
        <w:rPr>
          <w:b/>
          <w:szCs w:val="24"/>
        </w:rPr>
        <w:t>Bezrobotnym</w:t>
      </w:r>
      <w:r w:rsidRPr="000C28DC">
        <w:rPr>
          <w:szCs w:val="24"/>
        </w:rPr>
        <w:t xml:space="preserve"> – oznacza </w:t>
      </w:r>
      <w:r w:rsidR="00433C3D" w:rsidRPr="000C28DC">
        <w:rPr>
          <w:szCs w:val="24"/>
        </w:rPr>
        <w:t>to osobę, o której mowa w art.</w:t>
      </w:r>
      <w:r w:rsidR="005D4E1B" w:rsidRPr="000C28DC">
        <w:rPr>
          <w:szCs w:val="24"/>
        </w:rPr>
        <w:t xml:space="preserve"> 2 ust. 1 pkt 2 </w:t>
      </w:r>
      <w:r w:rsidR="000B7F4E">
        <w:rPr>
          <w:szCs w:val="24"/>
        </w:rPr>
        <w:t>u</w:t>
      </w:r>
      <w:r w:rsidRPr="000C28DC">
        <w:rPr>
          <w:szCs w:val="24"/>
        </w:rPr>
        <w:t>stawy</w:t>
      </w:r>
      <w:r w:rsidR="00A552D6">
        <w:rPr>
          <w:szCs w:val="24"/>
        </w:rPr>
        <w:t>.</w:t>
      </w:r>
      <w:r w:rsidR="003C5EBD" w:rsidRPr="000C28DC">
        <w:rPr>
          <w:szCs w:val="24"/>
        </w:rPr>
        <w:t xml:space="preserve"> </w:t>
      </w:r>
    </w:p>
    <w:p w:rsidR="00FB2486" w:rsidRPr="00CA0E71" w:rsidRDefault="000C28DC" w:rsidP="0080518E">
      <w:pPr>
        <w:pStyle w:val="Akapitzlist"/>
        <w:numPr>
          <w:ilvl w:val="0"/>
          <w:numId w:val="3"/>
        </w:numPr>
        <w:tabs>
          <w:tab w:val="left" w:pos="851"/>
        </w:tabs>
        <w:rPr>
          <w:szCs w:val="24"/>
        </w:rPr>
      </w:pPr>
      <w:r w:rsidRPr="00434F8B">
        <w:rPr>
          <w:b/>
        </w:rPr>
        <w:t>P</w:t>
      </w:r>
      <w:r w:rsidR="00CA0E71">
        <w:rPr>
          <w:b/>
        </w:rPr>
        <w:t>odmiocie</w:t>
      </w:r>
      <w:r>
        <w:t>- oznacza to podmiot</w:t>
      </w:r>
      <w:r w:rsidR="00CA0E71">
        <w:t>, w którym są organizowane</w:t>
      </w:r>
      <w:r w:rsidR="004401EF" w:rsidRPr="004401EF">
        <w:t xml:space="preserve"> </w:t>
      </w:r>
      <w:r w:rsidR="00CA0E71" w:rsidRPr="004214D7">
        <w:rPr>
          <w:szCs w:val="24"/>
        </w:rPr>
        <w:t>prac</w:t>
      </w:r>
      <w:r w:rsidR="00CA0E71">
        <w:rPr>
          <w:szCs w:val="24"/>
        </w:rPr>
        <w:t>e</w:t>
      </w:r>
      <w:r w:rsidR="00CA0E71" w:rsidRPr="004214D7">
        <w:rPr>
          <w:szCs w:val="24"/>
        </w:rPr>
        <w:t xml:space="preserve"> </w:t>
      </w:r>
      <w:r w:rsidR="00CA0E71">
        <w:rPr>
          <w:szCs w:val="24"/>
        </w:rPr>
        <w:t>społecznie użyteczne</w:t>
      </w:r>
      <w:r w:rsidR="00CA0E71" w:rsidRPr="000B7F4E">
        <w:rPr>
          <w:szCs w:val="24"/>
        </w:rPr>
        <w:t>.</w:t>
      </w:r>
      <w:r w:rsidR="00CA0E71">
        <w:t xml:space="preserve"> </w:t>
      </w:r>
    </w:p>
    <w:p w:rsidR="000B7F4E" w:rsidRPr="000B7F4E" w:rsidRDefault="00AE4C2F" w:rsidP="0080518E">
      <w:pPr>
        <w:pStyle w:val="Akapitzlist"/>
        <w:numPr>
          <w:ilvl w:val="0"/>
          <w:numId w:val="3"/>
        </w:numPr>
        <w:tabs>
          <w:tab w:val="left" w:pos="851"/>
        </w:tabs>
        <w:rPr>
          <w:szCs w:val="24"/>
        </w:rPr>
      </w:pPr>
      <w:r w:rsidRPr="004214D7">
        <w:rPr>
          <w:b/>
          <w:szCs w:val="24"/>
        </w:rPr>
        <w:t>Wniosku</w:t>
      </w:r>
      <w:r w:rsidRPr="004214D7">
        <w:rPr>
          <w:szCs w:val="24"/>
        </w:rPr>
        <w:t xml:space="preserve"> – oznacza to wniosek </w:t>
      </w:r>
      <w:r w:rsidR="001209D5" w:rsidRPr="004214D7">
        <w:rPr>
          <w:szCs w:val="24"/>
        </w:rPr>
        <w:t xml:space="preserve">w sprawie organizacji prac </w:t>
      </w:r>
      <w:r w:rsidR="001209D5" w:rsidRPr="000B7F4E">
        <w:rPr>
          <w:szCs w:val="24"/>
        </w:rPr>
        <w:t>społecznie użytecznych.</w:t>
      </w:r>
      <w:r w:rsidR="00012CFA">
        <w:t xml:space="preserve"> </w:t>
      </w:r>
    </w:p>
    <w:p w:rsidR="00CA0E71" w:rsidRPr="00D177E5" w:rsidRDefault="002F4BD0" w:rsidP="0080518E">
      <w:pPr>
        <w:pStyle w:val="Default"/>
        <w:numPr>
          <w:ilvl w:val="0"/>
          <w:numId w:val="3"/>
        </w:numPr>
        <w:jc w:val="both"/>
        <w:rPr>
          <w:b/>
        </w:rPr>
      </w:pPr>
      <w:r w:rsidRPr="00A552D6">
        <w:rPr>
          <w:b/>
        </w:rPr>
        <w:t>Refundacji</w:t>
      </w:r>
      <w:r w:rsidR="00B236E6" w:rsidRPr="00A552D6">
        <w:rPr>
          <w:b/>
        </w:rPr>
        <w:t xml:space="preserve"> </w:t>
      </w:r>
      <w:r w:rsidR="00B236E6" w:rsidRPr="00A552D6">
        <w:t xml:space="preserve">- </w:t>
      </w:r>
      <w:r w:rsidR="00146D3E" w:rsidRPr="00A552D6">
        <w:rPr>
          <w:rFonts w:ascii="Cambria" w:eastAsiaTheme="minorHAnsi" w:hAnsi="Cambria" w:cs="Cambria"/>
        </w:rPr>
        <w:t>oznacza to refundac</w:t>
      </w:r>
      <w:r w:rsidR="00532BCC" w:rsidRPr="00A552D6">
        <w:rPr>
          <w:rFonts w:ascii="Cambria" w:eastAsiaTheme="minorHAnsi" w:hAnsi="Cambria" w:cs="Cambria"/>
        </w:rPr>
        <w:t xml:space="preserve">ję </w:t>
      </w:r>
      <w:r w:rsidR="002C29FF" w:rsidRPr="00A552D6">
        <w:rPr>
          <w:rFonts w:ascii="Cambria" w:eastAsiaTheme="minorHAnsi" w:hAnsi="Cambria" w:cs="Cambria"/>
        </w:rPr>
        <w:t xml:space="preserve">kwoty świadczeń </w:t>
      </w:r>
      <w:r w:rsidR="00CA0E71" w:rsidRPr="00A552D6">
        <w:rPr>
          <w:rFonts w:ascii="Cambria" w:eastAsiaTheme="minorHAnsi" w:hAnsi="Cambria" w:cs="Cambria"/>
        </w:rPr>
        <w:t xml:space="preserve">pieniężnych </w:t>
      </w:r>
      <w:r w:rsidR="00F71098" w:rsidRPr="00A552D6">
        <w:rPr>
          <w:rFonts w:ascii="Cambria" w:eastAsiaTheme="minorHAnsi" w:hAnsi="Cambria" w:cs="Cambria"/>
        </w:rPr>
        <w:t xml:space="preserve">wypłaconych </w:t>
      </w:r>
      <w:r w:rsidR="00CA0E71" w:rsidRPr="00A552D6">
        <w:rPr>
          <w:rFonts w:ascii="Cambria" w:eastAsiaTheme="minorHAnsi" w:hAnsi="Cambria" w:cs="Cambria"/>
        </w:rPr>
        <w:t xml:space="preserve">uprawnionym z tytułu wykonywania </w:t>
      </w:r>
      <w:r w:rsidR="00F71098" w:rsidRPr="00A552D6">
        <w:rPr>
          <w:rFonts w:ascii="Cambria" w:eastAsiaTheme="minorHAnsi" w:hAnsi="Cambria" w:cs="Cambria"/>
        </w:rPr>
        <w:t xml:space="preserve"> </w:t>
      </w:r>
      <w:r w:rsidR="00CA0E71" w:rsidRPr="00A552D6">
        <w:rPr>
          <w:rFonts w:ascii="Cambria" w:eastAsiaTheme="minorHAnsi" w:hAnsi="Cambria" w:cs="Cambria"/>
        </w:rPr>
        <w:t>prac</w:t>
      </w:r>
      <w:r w:rsidR="000B7F4E" w:rsidRPr="00A552D6">
        <w:rPr>
          <w:rFonts w:ascii="Cambria" w:eastAsiaTheme="minorHAnsi" w:hAnsi="Cambria" w:cs="Cambria"/>
        </w:rPr>
        <w:t xml:space="preserve"> społecznie użyteczn</w:t>
      </w:r>
      <w:r w:rsidR="00CA0E71" w:rsidRPr="00A552D6">
        <w:rPr>
          <w:rFonts w:ascii="Cambria" w:eastAsiaTheme="minorHAnsi" w:hAnsi="Cambria" w:cs="Cambria"/>
        </w:rPr>
        <w:t>ych.</w:t>
      </w:r>
    </w:p>
    <w:p w:rsidR="00D177E5" w:rsidRPr="00A552D6" w:rsidRDefault="00D177E5" w:rsidP="0080518E">
      <w:pPr>
        <w:pStyle w:val="Default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Pracach społecznie użytecznych – </w:t>
      </w:r>
      <w:r w:rsidRPr="00D177E5">
        <w:t>oznac</w:t>
      </w:r>
      <w:r>
        <w:t>z</w:t>
      </w:r>
      <w:r w:rsidRPr="00D177E5">
        <w:t>a to prace wykonywane przez bezr</w:t>
      </w:r>
      <w:r>
        <w:t xml:space="preserve">obotnych bez prawa do zasiłku na skutek skierowania przez Starostę, organizowane przez gminę </w:t>
      </w:r>
      <w:r>
        <w:br/>
        <w:t>w jednostkach organizacyjnych pomocy społecznej, organizacjach lub instytucjach statutowo zajmujących się pomocą charytatywną lub na rzecz społeczności lokalnej.</w:t>
      </w:r>
    </w:p>
    <w:p w:rsidR="00CA0E71" w:rsidRPr="00A552D6" w:rsidRDefault="00CA0E71" w:rsidP="0080518E">
      <w:pPr>
        <w:pStyle w:val="Default"/>
        <w:ind w:left="785"/>
        <w:jc w:val="both"/>
        <w:rPr>
          <w:b/>
        </w:rPr>
      </w:pPr>
    </w:p>
    <w:p w:rsidR="00737559" w:rsidRPr="00555050" w:rsidRDefault="0089662E" w:rsidP="0080518E">
      <w:pPr>
        <w:pStyle w:val="Default"/>
        <w:ind w:left="785"/>
        <w:jc w:val="both"/>
        <w:rPr>
          <w:b/>
          <w:sz w:val="26"/>
          <w:szCs w:val="26"/>
        </w:rPr>
      </w:pPr>
      <w:r w:rsidRPr="00C93B14">
        <w:rPr>
          <w:b/>
          <w:sz w:val="28"/>
          <w:szCs w:val="28"/>
        </w:rPr>
        <w:t xml:space="preserve">          </w:t>
      </w:r>
      <w:r w:rsidR="002052FF" w:rsidRPr="00C93B14">
        <w:rPr>
          <w:b/>
          <w:sz w:val="28"/>
          <w:szCs w:val="28"/>
        </w:rPr>
        <w:t xml:space="preserve">                           </w:t>
      </w:r>
      <w:r w:rsidR="00DC34AB" w:rsidRPr="00C93B14">
        <w:rPr>
          <w:b/>
          <w:sz w:val="28"/>
          <w:szCs w:val="28"/>
        </w:rPr>
        <w:t xml:space="preserve"> </w:t>
      </w:r>
      <w:r w:rsidR="002052FF" w:rsidRPr="00C93B14">
        <w:rPr>
          <w:b/>
          <w:sz w:val="28"/>
          <w:szCs w:val="28"/>
        </w:rPr>
        <w:t xml:space="preserve">  </w:t>
      </w:r>
      <w:r w:rsidRPr="00C93B14">
        <w:rPr>
          <w:b/>
          <w:sz w:val="28"/>
          <w:szCs w:val="28"/>
        </w:rPr>
        <w:t xml:space="preserve"> </w:t>
      </w:r>
      <w:r w:rsidR="00CA0E71">
        <w:rPr>
          <w:b/>
          <w:sz w:val="28"/>
          <w:szCs w:val="28"/>
        </w:rPr>
        <w:t xml:space="preserve">      </w:t>
      </w:r>
      <w:r w:rsidR="00C93B14" w:rsidRPr="00C93B14">
        <w:rPr>
          <w:b/>
          <w:sz w:val="28"/>
          <w:szCs w:val="28"/>
        </w:rPr>
        <w:t xml:space="preserve"> </w:t>
      </w:r>
      <w:r w:rsidR="00737559" w:rsidRPr="00555050">
        <w:rPr>
          <w:b/>
          <w:sz w:val="26"/>
          <w:szCs w:val="26"/>
        </w:rPr>
        <w:t>Rozdział III</w:t>
      </w:r>
    </w:p>
    <w:p w:rsidR="002669D9" w:rsidRPr="00555050" w:rsidRDefault="0089662E" w:rsidP="0080518E">
      <w:pPr>
        <w:pStyle w:val="Akapitzlist"/>
        <w:tabs>
          <w:tab w:val="center" w:pos="5233"/>
          <w:tab w:val="left" w:pos="8676"/>
        </w:tabs>
        <w:spacing w:line="240" w:lineRule="auto"/>
        <w:ind w:right="54" w:firstLine="0"/>
        <w:jc w:val="left"/>
        <w:rPr>
          <w:b/>
          <w:sz w:val="26"/>
          <w:szCs w:val="26"/>
        </w:rPr>
      </w:pPr>
      <w:r w:rsidRPr="00555050">
        <w:rPr>
          <w:b/>
          <w:sz w:val="26"/>
          <w:szCs w:val="26"/>
        </w:rPr>
        <w:t xml:space="preserve">    </w:t>
      </w:r>
      <w:r w:rsidR="002052FF" w:rsidRPr="00555050">
        <w:rPr>
          <w:b/>
          <w:sz w:val="26"/>
          <w:szCs w:val="26"/>
        </w:rPr>
        <w:t xml:space="preserve">                            </w:t>
      </w:r>
      <w:r w:rsidR="00C93B14" w:rsidRPr="00555050">
        <w:rPr>
          <w:b/>
          <w:sz w:val="26"/>
          <w:szCs w:val="26"/>
        </w:rPr>
        <w:t xml:space="preserve">       </w:t>
      </w:r>
      <w:r w:rsidRPr="00555050">
        <w:rPr>
          <w:b/>
          <w:sz w:val="26"/>
          <w:szCs w:val="26"/>
        </w:rPr>
        <w:t xml:space="preserve"> </w:t>
      </w:r>
      <w:r w:rsidR="00CA0E71" w:rsidRPr="00555050">
        <w:rPr>
          <w:b/>
          <w:sz w:val="26"/>
          <w:szCs w:val="26"/>
        </w:rPr>
        <w:t xml:space="preserve"> </w:t>
      </w:r>
      <w:r w:rsidR="00737559" w:rsidRPr="00555050">
        <w:rPr>
          <w:b/>
          <w:sz w:val="26"/>
          <w:szCs w:val="26"/>
        </w:rPr>
        <w:t>Źródła finansowania</w:t>
      </w:r>
    </w:p>
    <w:p w:rsidR="006304FD" w:rsidRDefault="00B761E4" w:rsidP="0044417A">
      <w:pPr>
        <w:pStyle w:val="Akapitzlist"/>
        <w:ind w:firstLine="0"/>
        <w:rPr>
          <w:rFonts w:ascii="Cambria" w:eastAsiaTheme="minorHAnsi" w:hAnsi="Cambria" w:cs="Cambria"/>
          <w:sz w:val="23"/>
          <w:szCs w:val="23"/>
        </w:rPr>
      </w:pPr>
      <w:r>
        <w:rPr>
          <w:szCs w:val="24"/>
        </w:rPr>
        <w:t xml:space="preserve">                                                                </w:t>
      </w:r>
      <w:r w:rsidR="00737559" w:rsidRPr="00737559">
        <w:rPr>
          <w:szCs w:val="24"/>
        </w:rPr>
        <w:t>§ 3</w:t>
      </w:r>
    </w:p>
    <w:p w:rsidR="00737559" w:rsidRPr="00D84A0C" w:rsidRDefault="00BC44DA" w:rsidP="00E51B20">
      <w:pPr>
        <w:pStyle w:val="Default"/>
        <w:numPr>
          <w:ilvl w:val="0"/>
          <w:numId w:val="7"/>
        </w:numPr>
        <w:spacing w:after="10"/>
        <w:ind w:left="426" w:firstLine="0"/>
        <w:jc w:val="both"/>
      </w:pPr>
      <w:r>
        <w:t>Refundacja świadczenia</w:t>
      </w:r>
      <w:r w:rsidR="00737559" w:rsidRPr="006304FD">
        <w:t xml:space="preserve"> finansowan</w:t>
      </w:r>
      <w:r w:rsidR="000A2F19">
        <w:t>a</w:t>
      </w:r>
      <w:r w:rsidR="007B71EE" w:rsidRPr="006304FD">
        <w:t xml:space="preserve"> </w:t>
      </w:r>
      <w:r w:rsidR="006304FD" w:rsidRPr="006304FD">
        <w:t xml:space="preserve">jest </w:t>
      </w:r>
      <w:r w:rsidR="007B71EE" w:rsidRPr="006304FD">
        <w:t>ze środków Funduszu Pracy</w:t>
      </w:r>
      <w:r w:rsidR="000A2F19">
        <w:t>.</w:t>
      </w:r>
      <w:r w:rsidRPr="00D84A0C">
        <w:rPr>
          <w:rFonts w:ascii="Cambria" w:eastAsiaTheme="minorHAnsi" w:hAnsi="Cambria" w:cs="Cambria"/>
          <w:sz w:val="23"/>
          <w:szCs w:val="23"/>
        </w:rPr>
        <w:br/>
      </w:r>
      <w:r w:rsidR="0012273A" w:rsidRPr="00D84A0C">
        <w:rPr>
          <w:rFonts w:eastAsiaTheme="minorHAnsi"/>
          <w:sz w:val="23"/>
          <w:szCs w:val="23"/>
        </w:rPr>
        <w:t>2</w:t>
      </w:r>
      <w:r w:rsidR="003A6CC3" w:rsidRPr="00D84A0C">
        <w:rPr>
          <w:rFonts w:eastAsiaTheme="minorHAnsi"/>
          <w:sz w:val="23"/>
          <w:szCs w:val="23"/>
        </w:rPr>
        <w:t>.</w:t>
      </w:r>
      <w:r w:rsidR="003A6CC3" w:rsidRPr="00D84A0C">
        <w:rPr>
          <w:rFonts w:ascii="Cambria" w:eastAsiaTheme="minorHAnsi" w:hAnsi="Cambria" w:cs="Cambria"/>
          <w:sz w:val="23"/>
          <w:szCs w:val="23"/>
        </w:rPr>
        <w:t xml:space="preserve"> </w:t>
      </w:r>
      <w:r w:rsidR="0012273A" w:rsidRPr="00D84A0C">
        <w:rPr>
          <w:rFonts w:ascii="Cambria" w:eastAsiaTheme="minorHAnsi" w:hAnsi="Cambria" w:cs="Cambria"/>
          <w:sz w:val="23"/>
          <w:szCs w:val="23"/>
        </w:rPr>
        <w:t xml:space="preserve"> </w:t>
      </w:r>
      <w:r w:rsidR="00737559" w:rsidRPr="00F0425E">
        <w:t xml:space="preserve">Ilość  zawartych  </w:t>
      </w:r>
      <w:r w:rsidR="000A2F19">
        <w:t>porozumień</w:t>
      </w:r>
      <w:r w:rsidR="00737559" w:rsidRPr="00F0425E">
        <w:t xml:space="preserve"> </w:t>
      </w:r>
      <w:r w:rsidR="005F2FB5">
        <w:t>w  sprawie organizacji</w:t>
      </w:r>
      <w:r w:rsidR="000A2F19">
        <w:t xml:space="preserve"> prac społecznie użytecznych </w:t>
      </w:r>
      <w:r w:rsidR="0080518E">
        <w:t>w danym</w:t>
      </w:r>
      <w:r w:rsidR="00D84A0C">
        <w:br/>
      </w:r>
      <w:r w:rsidR="00737559" w:rsidRPr="00D84A0C">
        <w:t xml:space="preserve"> </w:t>
      </w:r>
      <w:r w:rsidR="003A6CC3" w:rsidRPr="00D84A0C">
        <w:t xml:space="preserve"> </w:t>
      </w:r>
      <w:r w:rsidR="00D84A0C">
        <w:t xml:space="preserve">   </w:t>
      </w:r>
      <w:r w:rsidR="00737559" w:rsidRPr="00D84A0C">
        <w:t xml:space="preserve">roku </w:t>
      </w:r>
      <w:r w:rsidR="00530830" w:rsidRPr="00D84A0C">
        <w:t xml:space="preserve"> </w:t>
      </w:r>
      <w:r w:rsidR="00F93AFA" w:rsidRPr="00D84A0C">
        <w:t>o</w:t>
      </w:r>
      <w:r w:rsidR="00737559" w:rsidRPr="00D84A0C">
        <w:t xml:space="preserve">graniczona jest </w:t>
      </w:r>
      <w:r w:rsidR="00CA5CBA" w:rsidRPr="00D84A0C">
        <w:t xml:space="preserve"> </w:t>
      </w:r>
      <w:r w:rsidR="00737559" w:rsidRPr="00D84A0C">
        <w:t>limitem środków będących w dyspozycji Starosty.</w:t>
      </w:r>
    </w:p>
    <w:p w:rsidR="006B1A47" w:rsidRPr="00DC3B60" w:rsidRDefault="006B1A47" w:rsidP="0080518E">
      <w:pPr>
        <w:ind w:left="0" w:firstLine="0"/>
        <w:rPr>
          <w:szCs w:val="24"/>
        </w:rPr>
      </w:pPr>
    </w:p>
    <w:p w:rsidR="005F5835" w:rsidRPr="00555050" w:rsidRDefault="00267137" w:rsidP="0080518E">
      <w:pPr>
        <w:pStyle w:val="Akapitzlist"/>
        <w:spacing w:line="240" w:lineRule="auto"/>
        <w:ind w:right="54" w:firstLine="0"/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                                         </w:t>
      </w:r>
      <w:r w:rsidR="005F5835" w:rsidRPr="00555050">
        <w:rPr>
          <w:b/>
          <w:sz w:val="26"/>
          <w:szCs w:val="26"/>
        </w:rPr>
        <w:t>Rozdział IV</w:t>
      </w:r>
    </w:p>
    <w:p w:rsidR="00685A12" w:rsidRPr="00555050" w:rsidRDefault="00305C9C" w:rsidP="0080518E">
      <w:pPr>
        <w:spacing w:after="0" w:line="280" w:lineRule="auto"/>
        <w:ind w:left="426" w:right="54" w:firstLine="0"/>
        <w:rPr>
          <w:b/>
          <w:sz w:val="26"/>
          <w:szCs w:val="26"/>
        </w:rPr>
      </w:pPr>
      <w:r w:rsidRPr="00555050">
        <w:rPr>
          <w:b/>
          <w:sz w:val="26"/>
          <w:szCs w:val="26"/>
        </w:rPr>
        <w:t xml:space="preserve">       </w:t>
      </w:r>
      <w:r w:rsidR="00021E81" w:rsidRPr="00555050">
        <w:rPr>
          <w:b/>
          <w:sz w:val="26"/>
          <w:szCs w:val="26"/>
        </w:rPr>
        <w:t xml:space="preserve">    </w:t>
      </w:r>
      <w:r w:rsidR="004E76D3" w:rsidRPr="00555050">
        <w:rPr>
          <w:b/>
          <w:sz w:val="26"/>
          <w:szCs w:val="26"/>
        </w:rPr>
        <w:t xml:space="preserve">         </w:t>
      </w:r>
      <w:r w:rsidRPr="00555050">
        <w:rPr>
          <w:b/>
          <w:sz w:val="26"/>
          <w:szCs w:val="26"/>
        </w:rPr>
        <w:t xml:space="preserve"> Warunki organizowania prac społecznie użytecznych</w:t>
      </w:r>
      <w:r w:rsidR="008E4203" w:rsidRPr="00555050">
        <w:rPr>
          <w:b/>
          <w:caps/>
          <w:sz w:val="26"/>
          <w:szCs w:val="26"/>
          <w14:cntxtAlts/>
        </w:rPr>
        <w:tab/>
      </w:r>
      <w:r w:rsidR="00EC2623" w:rsidRPr="00555050">
        <w:rPr>
          <w:b/>
          <w:sz w:val="26"/>
          <w:szCs w:val="26"/>
        </w:rPr>
        <w:t xml:space="preserve"> </w:t>
      </w:r>
    </w:p>
    <w:p w:rsidR="00FE281C" w:rsidRPr="00555050" w:rsidRDefault="00267137" w:rsidP="00862297">
      <w:pPr>
        <w:pStyle w:val="Akapitzlist"/>
        <w:tabs>
          <w:tab w:val="left" w:pos="284"/>
        </w:tabs>
        <w:ind w:left="4260" w:firstLine="0"/>
        <w:rPr>
          <w:sz w:val="26"/>
          <w:szCs w:val="26"/>
        </w:rPr>
      </w:pPr>
      <w:r w:rsidRPr="00555050">
        <w:rPr>
          <w:sz w:val="26"/>
          <w:szCs w:val="26"/>
        </w:rPr>
        <w:t xml:space="preserve">   </w:t>
      </w:r>
      <w:r w:rsidR="00A0372A" w:rsidRPr="00555050">
        <w:rPr>
          <w:sz w:val="26"/>
          <w:szCs w:val="26"/>
        </w:rPr>
        <w:t>§</w:t>
      </w:r>
      <w:r w:rsidR="0053282A" w:rsidRPr="00555050">
        <w:rPr>
          <w:sz w:val="26"/>
          <w:szCs w:val="26"/>
        </w:rPr>
        <w:t xml:space="preserve"> 4</w:t>
      </w:r>
    </w:p>
    <w:p w:rsidR="00F94FF2" w:rsidRDefault="00D177E5" w:rsidP="00D177E5">
      <w:pPr>
        <w:tabs>
          <w:tab w:val="left" w:pos="284"/>
          <w:tab w:val="left" w:pos="851"/>
        </w:tabs>
        <w:ind w:left="284" w:hanging="284"/>
        <w:rPr>
          <w:szCs w:val="24"/>
        </w:rPr>
      </w:pPr>
      <w:r>
        <w:rPr>
          <w:szCs w:val="24"/>
        </w:rPr>
        <w:t xml:space="preserve">        1. </w:t>
      </w:r>
      <w:r w:rsidR="00F17C80" w:rsidRPr="00D177E5">
        <w:rPr>
          <w:szCs w:val="24"/>
        </w:rPr>
        <w:t xml:space="preserve">Gmina </w:t>
      </w:r>
      <w:r w:rsidR="0080518E" w:rsidRPr="00D177E5">
        <w:rPr>
          <w:szCs w:val="24"/>
        </w:rPr>
        <w:t xml:space="preserve">sporządza </w:t>
      </w:r>
      <w:r w:rsidR="001D5881" w:rsidRPr="00D177E5">
        <w:rPr>
          <w:szCs w:val="24"/>
        </w:rPr>
        <w:t>do dnia 31 stycznia każdego roku roczny plan potrzeb w zakresie</w:t>
      </w:r>
      <w:r>
        <w:rPr>
          <w:szCs w:val="24"/>
        </w:rPr>
        <w:br/>
        <w:t xml:space="preserve">        </w:t>
      </w:r>
      <w:r w:rsidR="001D5881" w:rsidRPr="00D177E5">
        <w:rPr>
          <w:szCs w:val="24"/>
        </w:rPr>
        <w:t xml:space="preserve">wykonywania prac społecznie użytecznych </w:t>
      </w:r>
      <w:r w:rsidR="00B01851" w:rsidRPr="00D177E5">
        <w:rPr>
          <w:szCs w:val="24"/>
        </w:rPr>
        <w:t>i przesyła go właściw</w:t>
      </w:r>
      <w:r w:rsidR="001D5881" w:rsidRPr="00D177E5">
        <w:rPr>
          <w:szCs w:val="24"/>
        </w:rPr>
        <w:t>emu miejscow</w:t>
      </w:r>
      <w:r w:rsidR="0019317A" w:rsidRPr="00D177E5">
        <w:rPr>
          <w:szCs w:val="24"/>
        </w:rPr>
        <w:t xml:space="preserve">o </w:t>
      </w:r>
      <w:r w:rsidR="0080518E" w:rsidRPr="00D177E5">
        <w:rPr>
          <w:szCs w:val="24"/>
        </w:rPr>
        <w:t>Staroście</w:t>
      </w:r>
      <w:r>
        <w:rPr>
          <w:szCs w:val="24"/>
        </w:rPr>
        <w:br/>
        <w:t xml:space="preserve">       </w:t>
      </w:r>
      <w:r w:rsidR="00F71098" w:rsidRPr="00D177E5">
        <w:rPr>
          <w:szCs w:val="24"/>
        </w:rPr>
        <w:t xml:space="preserve"> i </w:t>
      </w:r>
      <w:r w:rsidR="004E0EF4" w:rsidRPr="00D177E5">
        <w:rPr>
          <w:szCs w:val="24"/>
        </w:rPr>
        <w:t xml:space="preserve"> </w:t>
      </w:r>
      <w:r w:rsidR="0080518E" w:rsidRPr="00D177E5">
        <w:rPr>
          <w:szCs w:val="24"/>
        </w:rPr>
        <w:t>kierownikowi ośrodka pomocy s</w:t>
      </w:r>
      <w:r w:rsidR="00B01851" w:rsidRPr="00D177E5">
        <w:rPr>
          <w:szCs w:val="24"/>
        </w:rPr>
        <w:t>połecznej</w:t>
      </w:r>
      <w:r w:rsidR="00862297" w:rsidRPr="00D177E5">
        <w:rPr>
          <w:szCs w:val="24"/>
        </w:rPr>
        <w:t>.</w:t>
      </w:r>
    </w:p>
    <w:p w:rsidR="00555050" w:rsidRPr="00D177E5" w:rsidRDefault="00555050" w:rsidP="00D177E5">
      <w:pPr>
        <w:tabs>
          <w:tab w:val="left" w:pos="284"/>
          <w:tab w:val="left" w:pos="851"/>
        </w:tabs>
        <w:ind w:left="284" w:hanging="284"/>
        <w:rPr>
          <w:szCs w:val="24"/>
        </w:rPr>
      </w:pPr>
    </w:p>
    <w:p w:rsidR="00072811" w:rsidRPr="00D177E5" w:rsidRDefault="00555050" w:rsidP="00D177E5">
      <w:pPr>
        <w:tabs>
          <w:tab w:val="left" w:pos="284"/>
          <w:tab w:val="left" w:pos="851"/>
        </w:tabs>
        <w:ind w:left="284" w:firstLine="0"/>
        <w:rPr>
          <w:szCs w:val="24"/>
        </w:rPr>
      </w:pPr>
      <w:r>
        <w:rPr>
          <w:szCs w:val="24"/>
        </w:rPr>
        <w:lastRenderedPageBreak/>
        <w:t xml:space="preserve">      </w:t>
      </w:r>
      <w:r w:rsidR="00072811" w:rsidRPr="00D177E5">
        <w:rPr>
          <w:szCs w:val="24"/>
        </w:rPr>
        <w:t>Plan określa w szczególności:</w:t>
      </w:r>
    </w:p>
    <w:p w:rsidR="00072811" w:rsidRDefault="00072811" w:rsidP="00072811">
      <w:pPr>
        <w:pStyle w:val="Akapitzlist"/>
        <w:numPr>
          <w:ilvl w:val="0"/>
          <w:numId w:val="25"/>
        </w:numPr>
        <w:tabs>
          <w:tab w:val="left" w:pos="284"/>
          <w:tab w:val="left" w:pos="993"/>
        </w:tabs>
        <w:ind w:left="851" w:hanging="251"/>
        <w:rPr>
          <w:szCs w:val="24"/>
        </w:rPr>
      </w:pPr>
      <w:r>
        <w:rPr>
          <w:szCs w:val="24"/>
        </w:rPr>
        <w:t xml:space="preserve"> </w:t>
      </w:r>
      <w:r w:rsidRPr="00072811">
        <w:rPr>
          <w:szCs w:val="24"/>
        </w:rPr>
        <w:t>rodzaj i miejsce wykonywania prac społecznie użytecznych w raz z oznaczeniem podmiotów,</w:t>
      </w:r>
      <w:r>
        <w:rPr>
          <w:szCs w:val="24"/>
        </w:rPr>
        <w:t xml:space="preserve">  </w:t>
      </w:r>
      <w:r w:rsidRPr="00072811">
        <w:rPr>
          <w:szCs w:val="24"/>
        </w:rPr>
        <w:t>w których będą organizowane prace społecznie użyteczne</w:t>
      </w:r>
      <w:r>
        <w:rPr>
          <w:szCs w:val="24"/>
        </w:rPr>
        <w:t>, w tym na rzecz opiekunów osób niepełnosprawnych,</w:t>
      </w:r>
    </w:p>
    <w:p w:rsidR="00072811" w:rsidRDefault="00072811" w:rsidP="00072811">
      <w:pPr>
        <w:pStyle w:val="Akapitzlist"/>
        <w:numPr>
          <w:ilvl w:val="0"/>
          <w:numId w:val="25"/>
        </w:numPr>
        <w:tabs>
          <w:tab w:val="left" w:pos="284"/>
          <w:tab w:val="left" w:pos="851"/>
        </w:tabs>
        <w:ind w:left="851" w:hanging="251"/>
        <w:rPr>
          <w:szCs w:val="24"/>
        </w:rPr>
      </w:pPr>
      <w:r>
        <w:rPr>
          <w:szCs w:val="24"/>
        </w:rPr>
        <w:t xml:space="preserve"> liczbę miejsc i godzin wykonywania prac społecznie użytecznych,</w:t>
      </w:r>
    </w:p>
    <w:p w:rsidR="00072811" w:rsidRPr="00D177E5" w:rsidRDefault="00D177E5" w:rsidP="00D177E5">
      <w:pPr>
        <w:tabs>
          <w:tab w:val="left" w:pos="284"/>
          <w:tab w:val="left" w:pos="600"/>
        </w:tabs>
        <w:rPr>
          <w:szCs w:val="24"/>
        </w:rPr>
      </w:pPr>
      <w:r>
        <w:rPr>
          <w:szCs w:val="24"/>
        </w:rPr>
        <w:t xml:space="preserve">          3) </w:t>
      </w:r>
      <w:r w:rsidR="00072811" w:rsidRPr="00D177E5">
        <w:rPr>
          <w:szCs w:val="24"/>
        </w:rPr>
        <w:t xml:space="preserve"> liczbę bezrobotnych bez prawa do zasiłku korzystających ze świadczeń pomocy społecznej</w:t>
      </w:r>
      <w:r>
        <w:rPr>
          <w:szCs w:val="24"/>
        </w:rPr>
        <w:br/>
        <w:t xml:space="preserve">            </w:t>
      </w:r>
      <w:r w:rsidR="00072811" w:rsidRPr="00D177E5">
        <w:rPr>
          <w:szCs w:val="24"/>
        </w:rPr>
        <w:t xml:space="preserve"> </w:t>
      </w:r>
      <w:r>
        <w:rPr>
          <w:szCs w:val="24"/>
        </w:rPr>
        <w:t xml:space="preserve">  </w:t>
      </w:r>
      <w:r w:rsidR="00072811" w:rsidRPr="00D177E5">
        <w:rPr>
          <w:szCs w:val="24"/>
        </w:rPr>
        <w:t>oraz liczbę osób uczestniczących w kontrakcie socjalnym, indywidualnym programie</w:t>
      </w:r>
      <w:r>
        <w:rPr>
          <w:szCs w:val="24"/>
        </w:rPr>
        <w:br/>
        <w:t xml:space="preserve">             </w:t>
      </w:r>
      <w:r w:rsidR="00072811" w:rsidRPr="00D177E5">
        <w:rPr>
          <w:szCs w:val="24"/>
        </w:rPr>
        <w:t xml:space="preserve"> </w:t>
      </w:r>
      <w:r>
        <w:rPr>
          <w:szCs w:val="24"/>
        </w:rPr>
        <w:t xml:space="preserve"> </w:t>
      </w:r>
      <w:r w:rsidR="00072811" w:rsidRPr="00D177E5">
        <w:rPr>
          <w:szCs w:val="24"/>
        </w:rPr>
        <w:t>usamodzielnienia, lokalnym programie pomocy społecznej lub in</w:t>
      </w:r>
      <w:r w:rsidR="00D33301" w:rsidRPr="00D177E5">
        <w:rPr>
          <w:szCs w:val="24"/>
        </w:rPr>
        <w:t>dywidualny</w:t>
      </w:r>
      <w:r w:rsidR="00072811" w:rsidRPr="00D177E5">
        <w:rPr>
          <w:szCs w:val="24"/>
        </w:rPr>
        <w:t xml:space="preserve">m programie </w:t>
      </w:r>
      <w:r>
        <w:rPr>
          <w:szCs w:val="24"/>
        </w:rPr>
        <w:br/>
        <w:t xml:space="preserve">              </w:t>
      </w:r>
      <w:r w:rsidR="000801E6">
        <w:rPr>
          <w:szCs w:val="24"/>
        </w:rPr>
        <w:t xml:space="preserve"> </w:t>
      </w:r>
      <w:r w:rsidR="00072811" w:rsidRPr="00D177E5">
        <w:rPr>
          <w:szCs w:val="24"/>
        </w:rPr>
        <w:t>zatrudnieni</w:t>
      </w:r>
      <w:r w:rsidR="00D33301" w:rsidRPr="00D177E5">
        <w:rPr>
          <w:szCs w:val="24"/>
        </w:rPr>
        <w:t>a socjalnego, jeżeli podjęły uczestnictwo w tych formach w wyniku skierowania</w:t>
      </w:r>
      <w:r>
        <w:rPr>
          <w:szCs w:val="24"/>
        </w:rPr>
        <w:br/>
        <w:t xml:space="preserve">              </w:t>
      </w:r>
      <w:r w:rsidR="000801E6">
        <w:rPr>
          <w:szCs w:val="24"/>
        </w:rPr>
        <w:t xml:space="preserve"> </w:t>
      </w:r>
      <w:r>
        <w:rPr>
          <w:szCs w:val="24"/>
        </w:rPr>
        <w:t xml:space="preserve">Urzędu </w:t>
      </w:r>
      <w:r w:rsidR="00D33301" w:rsidRPr="00D177E5">
        <w:rPr>
          <w:szCs w:val="24"/>
        </w:rPr>
        <w:t xml:space="preserve">na podstawie art. 50 ust </w:t>
      </w:r>
      <w:r w:rsidR="000801E6">
        <w:rPr>
          <w:szCs w:val="24"/>
        </w:rPr>
        <w:t>2 ustawy</w:t>
      </w:r>
      <w:r w:rsidR="00D33301" w:rsidRPr="00D177E5">
        <w:rPr>
          <w:szCs w:val="24"/>
        </w:rPr>
        <w:t>, które mogą</w:t>
      </w:r>
      <w:r w:rsidR="000801E6">
        <w:rPr>
          <w:szCs w:val="24"/>
        </w:rPr>
        <w:t xml:space="preserve"> </w:t>
      </w:r>
      <w:r w:rsidR="00D33301" w:rsidRPr="00D177E5">
        <w:rPr>
          <w:szCs w:val="24"/>
        </w:rPr>
        <w:t xml:space="preserve"> być skierowane do wykonywania prac</w:t>
      </w:r>
      <w:r w:rsidR="000801E6">
        <w:rPr>
          <w:szCs w:val="24"/>
        </w:rPr>
        <w:br/>
        <w:t xml:space="preserve">               </w:t>
      </w:r>
      <w:r w:rsidR="00D33301" w:rsidRPr="00D177E5">
        <w:rPr>
          <w:szCs w:val="24"/>
        </w:rPr>
        <w:t>społecznie użytecznych.</w:t>
      </w:r>
      <w:r w:rsidR="00072811" w:rsidRPr="00D177E5">
        <w:rPr>
          <w:szCs w:val="24"/>
        </w:rPr>
        <w:t xml:space="preserve"> </w:t>
      </w:r>
    </w:p>
    <w:p w:rsidR="00C93B14" w:rsidRPr="00D33301" w:rsidRDefault="00D33301" w:rsidP="000801E6">
      <w:pPr>
        <w:tabs>
          <w:tab w:val="left" w:pos="284"/>
          <w:tab w:val="left" w:pos="851"/>
        </w:tabs>
        <w:ind w:left="142"/>
        <w:rPr>
          <w:szCs w:val="24"/>
        </w:rPr>
      </w:pPr>
      <w:r>
        <w:rPr>
          <w:bCs/>
          <w:color w:val="auto"/>
          <w:szCs w:val="24"/>
        </w:rPr>
        <w:t xml:space="preserve">       2. </w:t>
      </w:r>
      <w:r w:rsidR="0080518E" w:rsidRPr="00D33301">
        <w:rPr>
          <w:bCs/>
          <w:color w:val="auto"/>
          <w:szCs w:val="24"/>
        </w:rPr>
        <w:t>Gmina</w:t>
      </w:r>
      <w:r w:rsidR="00D20A70" w:rsidRPr="00D33301">
        <w:rPr>
          <w:bCs/>
          <w:color w:val="auto"/>
          <w:szCs w:val="24"/>
        </w:rPr>
        <w:t xml:space="preserve"> składa do Urzędu </w:t>
      </w:r>
      <w:r w:rsidR="00CD65F4" w:rsidRPr="00D33301">
        <w:rPr>
          <w:bCs/>
          <w:color w:val="auto"/>
          <w:szCs w:val="24"/>
        </w:rPr>
        <w:t xml:space="preserve">wniosek o organizację prac społecznie użytecznych </w:t>
      </w:r>
      <w:r w:rsidR="00CD65F4" w:rsidRPr="00D33301">
        <w:rPr>
          <w:color w:val="auto"/>
          <w:szCs w:val="24"/>
        </w:rPr>
        <w:t xml:space="preserve">wraz </w:t>
      </w:r>
      <w:r w:rsidR="00BB26FB" w:rsidRPr="00D33301">
        <w:rPr>
          <w:color w:val="auto"/>
          <w:szCs w:val="24"/>
        </w:rPr>
        <w:br/>
      </w:r>
      <w:r>
        <w:rPr>
          <w:color w:val="auto"/>
          <w:szCs w:val="24"/>
        </w:rPr>
        <w:t xml:space="preserve">            </w:t>
      </w:r>
      <w:r w:rsidR="00CD65F4" w:rsidRPr="00D33301">
        <w:rPr>
          <w:color w:val="auto"/>
          <w:szCs w:val="24"/>
        </w:rPr>
        <w:t xml:space="preserve">ze sporządzoną przez </w:t>
      </w:r>
      <w:r w:rsidR="0080518E" w:rsidRPr="00D33301">
        <w:rPr>
          <w:color w:val="auto"/>
          <w:szCs w:val="24"/>
        </w:rPr>
        <w:t xml:space="preserve">kierownika </w:t>
      </w:r>
      <w:r w:rsidR="00CD65F4" w:rsidRPr="00D33301">
        <w:rPr>
          <w:color w:val="auto"/>
          <w:szCs w:val="24"/>
        </w:rPr>
        <w:t>ośrodka pomocy społecznej listą osób bezrobotnych bez</w:t>
      </w:r>
      <w:r>
        <w:rPr>
          <w:color w:val="auto"/>
          <w:szCs w:val="24"/>
        </w:rPr>
        <w:br/>
        <w:t xml:space="preserve">         </w:t>
      </w:r>
      <w:r w:rsidR="00CD65F4" w:rsidRPr="00D33301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 </w:t>
      </w:r>
      <w:r w:rsidR="00CD65F4" w:rsidRPr="00D33301">
        <w:rPr>
          <w:color w:val="auto"/>
          <w:szCs w:val="24"/>
        </w:rPr>
        <w:t>prawa do zasiłku, którzy mogą zostać skierowani do wykonywania prac społeczn</w:t>
      </w:r>
      <w:r w:rsidR="00D20A70" w:rsidRPr="00D33301">
        <w:rPr>
          <w:color w:val="auto"/>
          <w:szCs w:val="24"/>
        </w:rPr>
        <w:t>ie</w:t>
      </w:r>
      <w:r w:rsidR="000801E6">
        <w:rPr>
          <w:color w:val="auto"/>
          <w:szCs w:val="24"/>
        </w:rPr>
        <w:br/>
        <w:t xml:space="preserve">            użytecznych </w:t>
      </w:r>
      <w:r w:rsidR="00D20A70" w:rsidRPr="00D33301">
        <w:rPr>
          <w:color w:val="auto"/>
          <w:szCs w:val="24"/>
        </w:rPr>
        <w:t>na terenie gminy</w:t>
      </w:r>
      <w:r w:rsidR="00982CF2">
        <w:rPr>
          <w:color w:val="auto"/>
          <w:szCs w:val="24"/>
        </w:rPr>
        <w:t>, w której bezrobotny zamieszkuje lub przebywa</w:t>
      </w:r>
      <w:r w:rsidR="004E2CA0" w:rsidRPr="00D33301">
        <w:rPr>
          <w:color w:val="auto"/>
          <w:szCs w:val="24"/>
        </w:rPr>
        <w:t>.</w:t>
      </w:r>
    </w:p>
    <w:p w:rsidR="00267137" w:rsidRPr="00DC3B60" w:rsidRDefault="00D33301" w:rsidP="000801E6">
      <w:pPr>
        <w:pStyle w:val="Bezodstpw"/>
        <w:tabs>
          <w:tab w:val="left" w:pos="284"/>
          <w:tab w:val="left" w:pos="851"/>
        </w:tabs>
        <w:rPr>
          <w:szCs w:val="24"/>
        </w:rPr>
      </w:pPr>
      <w:r>
        <w:t xml:space="preserve">       </w:t>
      </w:r>
    </w:p>
    <w:p w:rsidR="001D4912" w:rsidRPr="00555050" w:rsidRDefault="00C93B14" w:rsidP="00C93B14">
      <w:pPr>
        <w:pStyle w:val="Akapitzlist"/>
        <w:spacing w:after="0" w:line="240" w:lineRule="auto"/>
        <w:ind w:left="1066" w:firstLine="0"/>
        <w:jc w:val="left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         </w:t>
      </w:r>
      <w:r w:rsidR="00B351E8" w:rsidRPr="00555050">
        <w:rPr>
          <w:b/>
          <w:sz w:val="26"/>
          <w:szCs w:val="26"/>
        </w:rPr>
        <w:t>Rozdział V</w:t>
      </w:r>
    </w:p>
    <w:p w:rsidR="00685A12" w:rsidRPr="00555050" w:rsidRDefault="00C93B14" w:rsidP="00C93B14">
      <w:pPr>
        <w:pStyle w:val="Akapitzlist"/>
        <w:spacing w:after="0" w:line="240" w:lineRule="auto"/>
        <w:ind w:left="1066" w:firstLine="0"/>
        <w:jc w:val="left"/>
        <w:rPr>
          <w:b/>
          <w:sz w:val="26"/>
          <w:szCs w:val="26"/>
        </w:rPr>
      </w:pPr>
      <w:r w:rsidRPr="00555050">
        <w:rPr>
          <w:b/>
          <w:sz w:val="26"/>
          <w:szCs w:val="26"/>
        </w:rPr>
        <w:t xml:space="preserve">                              </w:t>
      </w:r>
      <w:r w:rsidR="00555050">
        <w:rPr>
          <w:b/>
          <w:sz w:val="26"/>
          <w:szCs w:val="26"/>
        </w:rPr>
        <w:t xml:space="preserve">   </w:t>
      </w:r>
      <w:r w:rsidRPr="00555050">
        <w:rPr>
          <w:b/>
          <w:sz w:val="26"/>
          <w:szCs w:val="26"/>
        </w:rPr>
        <w:t xml:space="preserve"> </w:t>
      </w:r>
      <w:r w:rsidR="00B351E8" w:rsidRPr="00555050">
        <w:rPr>
          <w:b/>
          <w:sz w:val="26"/>
          <w:szCs w:val="26"/>
        </w:rPr>
        <w:t>Rozpatrywanie wniosków</w:t>
      </w:r>
    </w:p>
    <w:p w:rsidR="00623AB5" w:rsidRDefault="006B07DA" w:rsidP="00555050">
      <w:pPr>
        <w:ind w:left="426" w:firstLine="0"/>
        <w:rPr>
          <w:szCs w:val="24"/>
        </w:rPr>
      </w:pPr>
      <w:r>
        <w:rPr>
          <w:szCs w:val="24"/>
        </w:rPr>
        <w:t xml:space="preserve">                                           </w:t>
      </w:r>
      <w:r w:rsidR="00267137">
        <w:rPr>
          <w:szCs w:val="24"/>
        </w:rPr>
        <w:t xml:space="preserve">                           </w:t>
      </w:r>
      <w:r w:rsidR="0004057E">
        <w:rPr>
          <w:szCs w:val="24"/>
        </w:rPr>
        <w:t xml:space="preserve">  </w:t>
      </w:r>
      <w:r w:rsidR="00267137">
        <w:rPr>
          <w:szCs w:val="24"/>
        </w:rPr>
        <w:t xml:space="preserve">  </w:t>
      </w:r>
      <w:r>
        <w:rPr>
          <w:szCs w:val="24"/>
        </w:rPr>
        <w:t>§ 5</w:t>
      </w:r>
    </w:p>
    <w:p w:rsidR="007D60F3" w:rsidRDefault="00555050" w:rsidP="0010713D">
      <w:pPr>
        <w:ind w:left="284" w:firstLine="0"/>
        <w:rPr>
          <w:szCs w:val="24"/>
        </w:rPr>
      </w:pPr>
      <w:r>
        <w:rPr>
          <w:szCs w:val="24"/>
        </w:rPr>
        <w:t xml:space="preserve"> </w:t>
      </w:r>
      <w:r w:rsidR="00D84A0C">
        <w:rPr>
          <w:szCs w:val="24"/>
        </w:rPr>
        <w:t xml:space="preserve"> </w:t>
      </w:r>
      <w:r w:rsidR="00B351E8">
        <w:rPr>
          <w:szCs w:val="24"/>
        </w:rPr>
        <w:t>1</w:t>
      </w:r>
      <w:r w:rsidR="001D4912">
        <w:rPr>
          <w:szCs w:val="24"/>
        </w:rPr>
        <w:t xml:space="preserve">. </w:t>
      </w:r>
      <w:r w:rsidR="00B63044">
        <w:rPr>
          <w:szCs w:val="24"/>
        </w:rPr>
        <w:t xml:space="preserve">Wniosek </w:t>
      </w:r>
      <w:r w:rsidR="00440BA9">
        <w:rPr>
          <w:szCs w:val="24"/>
        </w:rPr>
        <w:t xml:space="preserve">  </w:t>
      </w:r>
      <w:r w:rsidR="00B63044">
        <w:rPr>
          <w:szCs w:val="24"/>
        </w:rPr>
        <w:t xml:space="preserve">nie </w:t>
      </w:r>
      <w:r w:rsidR="00440BA9">
        <w:rPr>
          <w:szCs w:val="24"/>
        </w:rPr>
        <w:t xml:space="preserve"> </w:t>
      </w:r>
      <w:r w:rsidR="00B63044">
        <w:rPr>
          <w:szCs w:val="24"/>
        </w:rPr>
        <w:t>wypełniony</w:t>
      </w:r>
      <w:r w:rsidR="00440BA9">
        <w:rPr>
          <w:szCs w:val="24"/>
        </w:rPr>
        <w:t xml:space="preserve">  </w:t>
      </w:r>
      <w:r w:rsidR="00B63044">
        <w:rPr>
          <w:szCs w:val="24"/>
        </w:rPr>
        <w:t xml:space="preserve"> w</w:t>
      </w:r>
      <w:r w:rsidR="00440BA9">
        <w:rPr>
          <w:szCs w:val="24"/>
        </w:rPr>
        <w:t xml:space="preserve"> </w:t>
      </w:r>
      <w:r w:rsidR="00B63044">
        <w:rPr>
          <w:szCs w:val="24"/>
        </w:rPr>
        <w:t xml:space="preserve"> całości </w:t>
      </w:r>
      <w:r w:rsidR="00440BA9">
        <w:rPr>
          <w:szCs w:val="24"/>
        </w:rPr>
        <w:t xml:space="preserve"> </w:t>
      </w:r>
      <w:r w:rsidR="00B63044">
        <w:rPr>
          <w:szCs w:val="24"/>
        </w:rPr>
        <w:t>lub</w:t>
      </w:r>
      <w:r w:rsidR="00440BA9">
        <w:rPr>
          <w:szCs w:val="24"/>
        </w:rPr>
        <w:t xml:space="preserve"> </w:t>
      </w:r>
      <w:r w:rsidR="00B63044">
        <w:rPr>
          <w:szCs w:val="24"/>
        </w:rPr>
        <w:t xml:space="preserve"> bez </w:t>
      </w:r>
      <w:r w:rsidR="00440BA9">
        <w:rPr>
          <w:szCs w:val="24"/>
        </w:rPr>
        <w:t xml:space="preserve"> </w:t>
      </w:r>
      <w:r w:rsidR="00B63044">
        <w:rPr>
          <w:szCs w:val="24"/>
        </w:rPr>
        <w:t xml:space="preserve">wymaganych </w:t>
      </w:r>
      <w:r w:rsidR="00440BA9">
        <w:rPr>
          <w:szCs w:val="24"/>
        </w:rPr>
        <w:t xml:space="preserve"> </w:t>
      </w:r>
      <w:r w:rsidR="00B63044">
        <w:rPr>
          <w:szCs w:val="24"/>
        </w:rPr>
        <w:t>załączników</w:t>
      </w:r>
      <w:r w:rsidR="00440BA9">
        <w:rPr>
          <w:szCs w:val="24"/>
        </w:rPr>
        <w:t xml:space="preserve"> </w:t>
      </w:r>
      <w:r w:rsidR="00B63044">
        <w:rPr>
          <w:szCs w:val="24"/>
        </w:rPr>
        <w:t xml:space="preserve"> rozpatrywany </w:t>
      </w:r>
      <w:r w:rsidR="00440BA9">
        <w:rPr>
          <w:szCs w:val="24"/>
        </w:rPr>
        <w:t xml:space="preserve"> </w:t>
      </w:r>
      <w:r w:rsidR="00B63044">
        <w:rPr>
          <w:szCs w:val="24"/>
        </w:rPr>
        <w:t xml:space="preserve">jest </w:t>
      </w:r>
      <w:r w:rsidR="0010713D">
        <w:rPr>
          <w:szCs w:val="24"/>
        </w:rPr>
        <w:br/>
        <w:t xml:space="preserve">    </w:t>
      </w:r>
      <w:r w:rsidR="00B63044">
        <w:rPr>
          <w:szCs w:val="24"/>
        </w:rPr>
        <w:t xml:space="preserve"> </w:t>
      </w:r>
      <w:r>
        <w:rPr>
          <w:szCs w:val="24"/>
        </w:rPr>
        <w:t xml:space="preserve"> </w:t>
      </w:r>
      <w:r w:rsidR="00B63044">
        <w:rPr>
          <w:szCs w:val="24"/>
        </w:rPr>
        <w:t>po</w:t>
      </w:r>
      <w:r w:rsidR="00E51EE3">
        <w:rPr>
          <w:szCs w:val="24"/>
        </w:rPr>
        <w:t xml:space="preserve"> </w:t>
      </w:r>
      <w:r w:rsidR="004E7881">
        <w:rPr>
          <w:szCs w:val="24"/>
        </w:rPr>
        <w:t xml:space="preserve"> </w:t>
      </w:r>
      <w:r w:rsidR="00E51EE3">
        <w:rPr>
          <w:szCs w:val="24"/>
        </w:rPr>
        <w:t xml:space="preserve">dostarczeniu przez </w:t>
      </w:r>
      <w:r w:rsidR="00F7287F">
        <w:rPr>
          <w:szCs w:val="24"/>
        </w:rPr>
        <w:t>gminę lub podmiot</w:t>
      </w:r>
      <w:r w:rsidR="00B63044">
        <w:rPr>
          <w:szCs w:val="24"/>
        </w:rPr>
        <w:t xml:space="preserve"> </w:t>
      </w:r>
      <w:r w:rsidR="00F93AFA" w:rsidRPr="00F93AFA">
        <w:rPr>
          <w:szCs w:val="24"/>
        </w:rPr>
        <w:t xml:space="preserve">kompletu dokumentów </w:t>
      </w:r>
      <w:r w:rsidR="00B63044">
        <w:rPr>
          <w:szCs w:val="24"/>
        </w:rPr>
        <w:t xml:space="preserve"> w terminie </w:t>
      </w:r>
      <w:r w:rsidR="00D64619">
        <w:rPr>
          <w:szCs w:val="24"/>
        </w:rPr>
        <w:t>wskazanym</w:t>
      </w:r>
      <w:r w:rsidR="00E51EE3">
        <w:rPr>
          <w:szCs w:val="24"/>
        </w:rPr>
        <w:t xml:space="preserve">  </w:t>
      </w:r>
      <w:r w:rsidR="00007E9B">
        <w:rPr>
          <w:szCs w:val="24"/>
        </w:rPr>
        <w:t>przez</w:t>
      </w:r>
      <w:r w:rsidR="00F7287F">
        <w:rPr>
          <w:szCs w:val="24"/>
        </w:rPr>
        <w:br/>
        <w:t xml:space="preserve">  </w:t>
      </w:r>
      <w:r w:rsidR="00007E9B">
        <w:rPr>
          <w:szCs w:val="24"/>
        </w:rPr>
        <w:t xml:space="preserve"> </w:t>
      </w:r>
      <w:r w:rsidR="00F7287F">
        <w:rPr>
          <w:szCs w:val="24"/>
        </w:rPr>
        <w:t xml:space="preserve">  </w:t>
      </w:r>
      <w:r>
        <w:rPr>
          <w:szCs w:val="24"/>
        </w:rPr>
        <w:t xml:space="preserve"> </w:t>
      </w:r>
      <w:r w:rsidR="00B63044">
        <w:rPr>
          <w:szCs w:val="24"/>
        </w:rPr>
        <w:t>Urząd.</w:t>
      </w:r>
    </w:p>
    <w:p w:rsidR="004E2CA0" w:rsidRPr="00031B59" w:rsidRDefault="00555050" w:rsidP="009A637F">
      <w:pPr>
        <w:ind w:firstLine="274"/>
        <w:rPr>
          <w:szCs w:val="24"/>
        </w:rPr>
      </w:pPr>
      <w:r>
        <w:rPr>
          <w:szCs w:val="24"/>
        </w:rPr>
        <w:t xml:space="preserve">  </w:t>
      </w:r>
      <w:r w:rsidR="00981AC4">
        <w:rPr>
          <w:szCs w:val="24"/>
        </w:rPr>
        <w:t>2</w:t>
      </w:r>
      <w:r w:rsidR="00031B59">
        <w:rPr>
          <w:szCs w:val="24"/>
        </w:rPr>
        <w:t>.</w:t>
      </w:r>
      <w:r w:rsidR="00D84A0C">
        <w:rPr>
          <w:szCs w:val="24"/>
        </w:rPr>
        <w:t xml:space="preserve"> </w:t>
      </w:r>
      <w:r w:rsidR="00031B59" w:rsidRPr="00031B59">
        <w:rPr>
          <w:szCs w:val="24"/>
        </w:rPr>
        <w:t>Ocena i rozpatrzenie wniosków ma charakter ciągły i uzależniona jest od stanu środków</w:t>
      </w:r>
      <w:r w:rsidR="00373D47">
        <w:rPr>
          <w:szCs w:val="24"/>
        </w:rPr>
        <w:br/>
        <w:t xml:space="preserve">    </w:t>
      </w:r>
      <w:r w:rsidR="004E7881">
        <w:rPr>
          <w:szCs w:val="24"/>
        </w:rPr>
        <w:t xml:space="preserve">    </w:t>
      </w:r>
      <w:r w:rsidR="00D84A0C">
        <w:rPr>
          <w:szCs w:val="24"/>
        </w:rPr>
        <w:t xml:space="preserve"> </w:t>
      </w:r>
      <w:r w:rsidR="00373D47">
        <w:rPr>
          <w:szCs w:val="24"/>
        </w:rPr>
        <w:t xml:space="preserve"> </w:t>
      </w:r>
      <w:r>
        <w:rPr>
          <w:szCs w:val="24"/>
        </w:rPr>
        <w:t xml:space="preserve"> </w:t>
      </w:r>
      <w:r w:rsidR="00D84A0C">
        <w:rPr>
          <w:szCs w:val="24"/>
        </w:rPr>
        <w:t xml:space="preserve">będących  </w:t>
      </w:r>
      <w:r w:rsidR="00031B59" w:rsidRPr="00031B59">
        <w:rPr>
          <w:szCs w:val="24"/>
        </w:rPr>
        <w:t>w dyspozycji Urzędu.</w:t>
      </w:r>
    </w:p>
    <w:p w:rsidR="00031B59" w:rsidRDefault="00555050" w:rsidP="001E6600">
      <w:pPr>
        <w:ind w:left="284"/>
        <w:rPr>
          <w:szCs w:val="24"/>
        </w:rPr>
      </w:pPr>
      <w:r>
        <w:rPr>
          <w:szCs w:val="24"/>
        </w:rPr>
        <w:t xml:space="preserve">  </w:t>
      </w:r>
      <w:r w:rsidR="00981AC4">
        <w:rPr>
          <w:szCs w:val="24"/>
        </w:rPr>
        <w:t>3</w:t>
      </w:r>
      <w:r w:rsidR="00CD65F4">
        <w:rPr>
          <w:szCs w:val="24"/>
        </w:rPr>
        <w:t>.</w:t>
      </w:r>
      <w:r w:rsidR="00D84A0C">
        <w:rPr>
          <w:szCs w:val="24"/>
        </w:rPr>
        <w:t xml:space="preserve"> </w:t>
      </w:r>
      <w:r w:rsidR="00CD65F4">
        <w:rPr>
          <w:szCs w:val="24"/>
        </w:rPr>
        <w:t xml:space="preserve"> O </w:t>
      </w:r>
      <w:r w:rsidR="00031B59" w:rsidRPr="00031B59">
        <w:rPr>
          <w:szCs w:val="24"/>
        </w:rPr>
        <w:t>sposobie</w:t>
      </w:r>
      <w:r w:rsidR="00F93AFA">
        <w:rPr>
          <w:szCs w:val="24"/>
        </w:rPr>
        <w:t xml:space="preserve"> </w:t>
      </w:r>
      <w:r w:rsidR="00031B59" w:rsidRPr="00031B59">
        <w:rPr>
          <w:szCs w:val="24"/>
        </w:rPr>
        <w:t xml:space="preserve"> r</w:t>
      </w:r>
      <w:r w:rsidR="00B65353">
        <w:rPr>
          <w:szCs w:val="24"/>
        </w:rPr>
        <w:t xml:space="preserve">ozpatrzenia wniosku  </w:t>
      </w:r>
      <w:r w:rsidR="0010713D">
        <w:rPr>
          <w:szCs w:val="24"/>
        </w:rPr>
        <w:t>gmin</w:t>
      </w:r>
      <w:r w:rsidR="00F7287F">
        <w:rPr>
          <w:szCs w:val="24"/>
        </w:rPr>
        <w:t>a</w:t>
      </w:r>
      <w:r w:rsidR="003343DD">
        <w:rPr>
          <w:szCs w:val="24"/>
        </w:rPr>
        <w:t xml:space="preserve"> </w:t>
      </w:r>
      <w:r w:rsidR="00031B59" w:rsidRPr="00031B59">
        <w:rPr>
          <w:szCs w:val="24"/>
        </w:rPr>
        <w:t xml:space="preserve"> zostanie</w:t>
      </w:r>
      <w:r w:rsidR="00F93AFA">
        <w:rPr>
          <w:szCs w:val="24"/>
        </w:rPr>
        <w:t xml:space="preserve"> </w:t>
      </w:r>
      <w:r w:rsidR="00031B59" w:rsidRPr="00031B59">
        <w:rPr>
          <w:szCs w:val="24"/>
        </w:rPr>
        <w:t>poinformowan</w:t>
      </w:r>
      <w:r w:rsidR="003343DD">
        <w:rPr>
          <w:szCs w:val="24"/>
        </w:rPr>
        <w:t>a</w:t>
      </w:r>
      <w:r w:rsidR="00031B59" w:rsidRPr="00031B59">
        <w:rPr>
          <w:szCs w:val="24"/>
        </w:rPr>
        <w:t xml:space="preserve"> </w:t>
      </w:r>
      <w:r w:rsidR="00F93AFA">
        <w:rPr>
          <w:szCs w:val="24"/>
        </w:rPr>
        <w:t xml:space="preserve"> </w:t>
      </w:r>
      <w:r w:rsidR="00031B59" w:rsidRPr="00031B59">
        <w:rPr>
          <w:szCs w:val="24"/>
        </w:rPr>
        <w:t xml:space="preserve">pisemnie </w:t>
      </w:r>
      <w:r w:rsidR="003343DD">
        <w:rPr>
          <w:szCs w:val="24"/>
        </w:rPr>
        <w:t>w ciągu 30 dni</w:t>
      </w:r>
      <w:r w:rsidR="00373D47">
        <w:rPr>
          <w:szCs w:val="24"/>
        </w:rPr>
        <w:br/>
        <w:t xml:space="preserve">  </w:t>
      </w:r>
      <w:r w:rsidR="00776ADF">
        <w:rPr>
          <w:szCs w:val="24"/>
        </w:rPr>
        <w:t xml:space="preserve">   </w:t>
      </w:r>
      <w:r>
        <w:rPr>
          <w:szCs w:val="24"/>
        </w:rPr>
        <w:t xml:space="preserve"> </w:t>
      </w:r>
      <w:r w:rsidR="00D84A0C">
        <w:rPr>
          <w:szCs w:val="24"/>
        </w:rPr>
        <w:t xml:space="preserve"> </w:t>
      </w:r>
      <w:r w:rsidR="00031B59" w:rsidRPr="00031B59">
        <w:rPr>
          <w:szCs w:val="24"/>
        </w:rPr>
        <w:t xml:space="preserve">od </w:t>
      </w:r>
      <w:r w:rsidR="00B65353">
        <w:rPr>
          <w:szCs w:val="24"/>
        </w:rPr>
        <w:t>dnia złożenia</w:t>
      </w:r>
      <w:r w:rsidR="002A5628">
        <w:rPr>
          <w:szCs w:val="24"/>
        </w:rPr>
        <w:t xml:space="preserve"> wniosku</w:t>
      </w:r>
      <w:r w:rsidR="00031B59" w:rsidRPr="00031B59">
        <w:rPr>
          <w:szCs w:val="24"/>
        </w:rPr>
        <w:t>.</w:t>
      </w:r>
    </w:p>
    <w:p w:rsidR="00412052" w:rsidRPr="00555050" w:rsidRDefault="00412052" w:rsidP="0096180B">
      <w:pPr>
        <w:widowControl w:val="0"/>
        <w:suppressAutoHyphens/>
        <w:spacing w:after="0" w:line="240" w:lineRule="auto"/>
        <w:rPr>
          <w:sz w:val="26"/>
          <w:szCs w:val="26"/>
        </w:rPr>
      </w:pPr>
    </w:p>
    <w:p w:rsidR="00EC2623" w:rsidRPr="00555050" w:rsidRDefault="00E81B23" w:rsidP="00E81B23">
      <w:pPr>
        <w:pStyle w:val="Akapitzlist"/>
        <w:widowControl w:val="0"/>
        <w:suppressAutoHyphens/>
        <w:spacing w:after="0" w:line="240" w:lineRule="auto"/>
        <w:ind w:left="1140" w:firstLine="0"/>
        <w:rPr>
          <w:b/>
          <w:sz w:val="26"/>
          <w:szCs w:val="26"/>
        </w:rPr>
      </w:pPr>
      <w:r w:rsidRPr="00555050">
        <w:rPr>
          <w:b/>
          <w:sz w:val="26"/>
          <w:szCs w:val="26"/>
        </w:rPr>
        <w:t xml:space="preserve">                                      </w:t>
      </w:r>
      <w:r w:rsidR="00C93B14" w:rsidRPr="00555050">
        <w:rPr>
          <w:b/>
          <w:sz w:val="26"/>
          <w:szCs w:val="26"/>
        </w:rPr>
        <w:t xml:space="preserve"> </w:t>
      </w:r>
      <w:r w:rsidR="00555050">
        <w:rPr>
          <w:b/>
          <w:sz w:val="26"/>
          <w:szCs w:val="26"/>
        </w:rPr>
        <w:t xml:space="preserve">   </w:t>
      </w:r>
      <w:r w:rsidR="00051CB1" w:rsidRPr="00555050">
        <w:rPr>
          <w:b/>
          <w:sz w:val="26"/>
          <w:szCs w:val="26"/>
        </w:rPr>
        <w:t xml:space="preserve">Rozdział </w:t>
      </w:r>
      <w:r w:rsidR="00EC2623" w:rsidRPr="00555050">
        <w:rPr>
          <w:b/>
          <w:sz w:val="26"/>
          <w:szCs w:val="26"/>
        </w:rPr>
        <w:t>V</w:t>
      </w:r>
      <w:r w:rsidR="00051CB1" w:rsidRPr="00555050">
        <w:rPr>
          <w:b/>
          <w:sz w:val="26"/>
          <w:szCs w:val="26"/>
        </w:rPr>
        <w:t>I</w:t>
      </w:r>
    </w:p>
    <w:p w:rsidR="00BB26FB" w:rsidRPr="00555050" w:rsidRDefault="00051CB1" w:rsidP="00BB26FB">
      <w:pPr>
        <w:tabs>
          <w:tab w:val="left" w:pos="8505"/>
        </w:tabs>
        <w:spacing w:after="0" w:line="280" w:lineRule="auto"/>
        <w:ind w:left="426" w:right="195" w:firstLine="0"/>
        <w:jc w:val="center"/>
        <w:rPr>
          <w:b/>
          <w:sz w:val="26"/>
          <w:szCs w:val="26"/>
        </w:rPr>
      </w:pPr>
      <w:r w:rsidRPr="00555050">
        <w:rPr>
          <w:b/>
          <w:sz w:val="26"/>
          <w:szCs w:val="26"/>
        </w:rPr>
        <w:t>Kryteria kierowania</w:t>
      </w:r>
      <w:r w:rsidR="00E331F7" w:rsidRPr="00555050">
        <w:rPr>
          <w:b/>
          <w:sz w:val="26"/>
          <w:szCs w:val="26"/>
        </w:rPr>
        <w:t xml:space="preserve"> osób</w:t>
      </w:r>
      <w:r w:rsidRPr="00555050">
        <w:rPr>
          <w:b/>
          <w:sz w:val="26"/>
          <w:szCs w:val="26"/>
        </w:rPr>
        <w:t xml:space="preserve"> na</w:t>
      </w:r>
      <w:r w:rsidR="003A0E64" w:rsidRPr="00555050">
        <w:rPr>
          <w:b/>
          <w:sz w:val="26"/>
          <w:szCs w:val="26"/>
        </w:rPr>
        <w:t xml:space="preserve"> </w:t>
      </w:r>
      <w:r w:rsidR="00D859D9" w:rsidRPr="00555050">
        <w:rPr>
          <w:b/>
          <w:sz w:val="26"/>
          <w:szCs w:val="26"/>
        </w:rPr>
        <w:t>prace społecznie użyteczne</w:t>
      </w:r>
    </w:p>
    <w:p w:rsidR="00685A12" w:rsidRPr="00555050" w:rsidRDefault="00BD4211" w:rsidP="00685A12">
      <w:pPr>
        <w:pStyle w:val="Akapitzlist"/>
        <w:widowControl w:val="0"/>
        <w:suppressAutoHyphens/>
        <w:spacing w:after="0" w:line="240" w:lineRule="auto"/>
        <w:ind w:left="1140" w:firstLine="0"/>
        <w:rPr>
          <w:sz w:val="26"/>
          <w:szCs w:val="26"/>
        </w:rPr>
      </w:pPr>
      <w:r w:rsidRPr="00555050">
        <w:rPr>
          <w:sz w:val="26"/>
          <w:szCs w:val="26"/>
        </w:rPr>
        <w:t xml:space="preserve">                                  </w:t>
      </w:r>
      <w:r w:rsidR="00D84A0C" w:rsidRPr="00555050">
        <w:rPr>
          <w:sz w:val="26"/>
          <w:szCs w:val="26"/>
        </w:rPr>
        <w:t xml:space="preserve">                     </w:t>
      </w:r>
      <w:r w:rsidR="00CB5F89" w:rsidRPr="00555050">
        <w:rPr>
          <w:sz w:val="26"/>
          <w:szCs w:val="26"/>
        </w:rPr>
        <w:t xml:space="preserve"> </w:t>
      </w:r>
      <w:r w:rsidRPr="00555050">
        <w:rPr>
          <w:sz w:val="26"/>
          <w:szCs w:val="26"/>
        </w:rPr>
        <w:t>§ 6</w:t>
      </w:r>
    </w:p>
    <w:p w:rsidR="0004057E" w:rsidRPr="00F7287F" w:rsidRDefault="00CA34FF" w:rsidP="00F7287F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szCs w:val="24"/>
        </w:rPr>
      </w:pPr>
      <w:r w:rsidRPr="00403D39">
        <w:rPr>
          <w:szCs w:val="24"/>
        </w:rPr>
        <w:t>Do wykonywania</w:t>
      </w:r>
      <w:r w:rsidR="00D859D9" w:rsidRPr="00403D39">
        <w:rPr>
          <w:szCs w:val="24"/>
        </w:rPr>
        <w:t xml:space="preserve"> prac społecznie użytecznych</w:t>
      </w:r>
      <w:r w:rsidR="00E331F7" w:rsidRPr="00403D39">
        <w:rPr>
          <w:szCs w:val="24"/>
        </w:rPr>
        <w:t xml:space="preserve"> </w:t>
      </w:r>
      <w:r w:rsidR="00657FE8">
        <w:t>mogą</w:t>
      </w:r>
      <w:r w:rsidR="00F7287F">
        <w:t xml:space="preserve"> być kierowane osoby bezrobotne</w:t>
      </w:r>
      <w:r w:rsidR="00D859D9" w:rsidRPr="00403D39">
        <w:rPr>
          <w:szCs w:val="24"/>
        </w:rPr>
        <w:t xml:space="preserve"> bez prawa do </w:t>
      </w:r>
      <w:r w:rsidR="00D859D9" w:rsidRPr="00F7287F">
        <w:rPr>
          <w:szCs w:val="24"/>
        </w:rPr>
        <w:t>zasiłku</w:t>
      </w:r>
      <w:r w:rsidR="00615A62">
        <w:rPr>
          <w:szCs w:val="24"/>
        </w:rPr>
        <w:t xml:space="preserve"> </w:t>
      </w:r>
      <w:r w:rsidR="00F7287F">
        <w:rPr>
          <w:szCs w:val="24"/>
        </w:rPr>
        <w:t>korzystając</w:t>
      </w:r>
      <w:r w:rsidR="004B4ABB">
        <w:rPr>
          <w:szCs w:val="24"/>
        </w:rPr>
        <w:t>e</w:t>
      </w:r>
      <w:r w:rsidRPr="00F7287F">
        <w:rPr>
          <w:szCs w:val="24"/>
        </w:rPr>
        <w:t xml:space="preserve"> ze świadczeń pomocy społecznej</w:t>
      </w:r>
      <w:r w:rsidR="00F75B2C" w:rsidRPr="00F7287F">
        <w:rPr>
          <w:szCs w:val="24"/>
        </w:rPr>
        <w:t xml:space="preserve"> </w:t>
      </w:r>
      <w:r w:rsidR="00F5675D">
        <w:rPr>
          <w:szCs w:val="24"/>
        </w:rPr>
        <w:t>również</w:t>
      </w:r>
      <w:r w:rsidR="00F75B2C" w:rsidRPr="00F7287F">
        <w:rPr>
          <w:szCs w:val="24"/>
        </w:rPr>
        <w:t xml:space="preserve"> </w:t>
      </w:r>
      <w:r w:rsidR="00F75B2C" w:rsidRPr="00F7287F">
        <w:rPr>
          <w:color w:val="auto"/>
          <w:szCs w:val="24"/>
        </w:rPr>
        <w:t>osoby uczestniczące</w:t>
      </w:r>
      <w:r w:rsidR="00F7287F">
        <w:rPr>
          <w:color w:val="auto"/>
          <w:szCs w:val="24"/>
        </w:rPr>
        <w:br/>
      </w:r>
      <w:r w:rsidR="00F75B2C" w:rsidRPr="00F7287F">
        <w:rPr>
          <w:color w:val="auto"/>
          <w:szCs w:val="24"/>
        </w:rPr>
        <w:t>w kontrakcie soc</w:t>
      </w:r>
      <w:r w:rsidR="004135BB" w:rsidRPr="00F7287F">
        <w:rPr>
          <w:color w:val="auto"/>
          <w:szCs w:val="24"/>
        </w:rPr>
        <w:t>jalnym, indywidualnym programie</w:t>
      </w:r>
      <w:r w:rsidR="00F75B2C" w:rsidRPr="00F7287F">
        <w:rPr>
          <w:color w:val="auto"/>
          <w:szCs w:val="24"/>
        </w:rPr>
        <w:t xml:space="preserve"> usamodzielniania, lokalnym programie pomocy społecznej lub indywidualnym </w:t>
      </w:r>
      <w:r w:rsidR="004135BB" w:rsidRPr="00F7287F">
        <w:rPr>
          <w:color w:val="auto"/>
          <w:szCs w:val="24"/>
        </w:rPr>
        <w:t>programie</w:t>
      </w:r>
      <w:r w:rsidR="00F75B2C" w:rsidRPr="00F7287F">
        <w:rPr>
          <w:color w:val="auto"/>
          <w:szCs w:val="24"/>
        </w:rPr>
        <w:t xml:space="preserve"> zatrudnienia socjalnego, jeżeli podjęły uczestnictwo w ty</w:t>
      </w:r>
      <w:r w:rsidR="004135BB" w:rsidRPr="00F7287F">
        <w:rPr>
          <w:color w:val="auto"/>
          <w:szCs w:val="24"/>
        </w:rPr>
        <w:t>ch formach w wyniku skierowania</w:t>
      </w:r>
      <w:r w:rsidR="00373D47">
        <w:rPr>
          <w:color w:val="auto"/>
          <w:szCs w:val="24"/>
        </w:rPr>
        <w:t xml:space="preserve"> Urzędu</w:t>
      </w:r>
      <w:r w:rsidR="00F75B2C" w:rsidRPr="00F7287F">
        <w:rPr>
          <w:color w:val="auto"/>
          <w:szCs w:val="24"/>
        </w:rPr>
        <w:t xml:space="preserve"> na podstawie</w:t>
      </w:r>
      <w:r w:rsidR="00373D47">
        <w:rPr>
          <w:color w:val="auto"/>
          <w:szCs w:val="24"/>
        </w:rPr>
        <w:t xml:space="preserve"> a</w:t>
      </w:r>
      <w:r w:rsidR="00F75B2C" w:rsidRPr="00F7287F">
        <w:rPr>
          <w:color w:val="auto"/>
          <w:szCs w:val="24"/>
        </w:rPr>
        <w:t xml:space="preserve">rt. 50 ust. 2 </w:t>
      </w:r>
      <w:r w:rsidR="004135BB" w:rsidRPr="00F7287F">
        <w:rPr>
          <w:color w:val="auto"/>
          <w:szCs w:val="24"/>
        </w:rPr>
        <w:t xml:space="preserve"> </w:t>
      </w:r>
      <w:r w:rsidR="00F7287F">
        <w:rPr>
          <w:color w:val="auto"/>
          <w:szCs w:val="24"/>
        </w:rPr>
        <w:t>ustawy,</w:t>
      </w:r>
      <w:r w:rsidRPr="00F7287F">
        <w:rPr>
          <w:szCs w:val="24"/>
        </w:rPr>
        <w:t xml:space="preserve"> </w:t>
      </w:r>
      <w:r w:rsidR="00BF4CC8" w:rsidRPr="00F7287F">
        <w:rPr>
          <w:szCs w:val="24"/>
        </w:rPr>
        <w:t xml:space="preserve">a </w:t>
      </w:r>
      <w:r w:rsidR="00F75B2C" w:rsidRPr="00F7287F">
        <w:rPr>
          <w:szCs w:val="24"/>
        </w:rPr>
        <w:t>z</w:t>
      </w:r>
      <w:r w:rsidRPr="00F7287F">
        <w:rPr>
          <w:szCs w:val="24"/>
        </w:rPr>
        <w:t xml:space="preserve"> </w:t>
      </w:r>
      <w:r w:rsidR="00CF2DB1" w:rsidRPr="00F7287F">
        <w:rPr>
          <w:szCs w:val="24"/>
        </w:rPr>
        <w:t xml:space="preserve">Indywidualnego </w:t>
      </w:r>
      <w:r w:rsidR="00D859D9" w:rsidRPr="00F7287F">
        <w:rPr>
          <w:szCs w:val="24"/>
        </w:rPr>
        <w:t>Planu Działania wynika potrzeb</w:t>
      </w:r>
      <w:r w:rsidR="00207878" w:rsidRPr="00F7287F">
        <w:rPr>
          <w:szCs w:val="24"/>
        </w:rPr>
        <w:t>a</w:t>
      </w:r>
      <w:r w:rsidR="00601546" w:rsidRPr="00F7287F">
        <w:rPr>
          <w:szCs w:val="24"/>
        </w:rPr>
        <w:t xml:space="preserve"> </w:t>
      </w:r>
      <w:r w:rsidR="00CF2DB1" w:rsidRPr="00F7287F">
        <w:rPr>
          <w:szCs w:val="24"/>
        </w:rPr>
        <w:t xml:space="preserve">objęcia bezrobotnego taką formą </w:t>
      </w:r>
      <w:r w:rsidR="00E62C2E" w:rsidRPr="00F7287F">
        <w:rPr>
          <w:szCs w:val="24"/>
        </w:rPr>
        <w:t xml:space="preserve"> </w:t>
      </w:r>
      <w:r w:rsidR="00207878" w:rsidRPr="00F7287F">
        <w:rPr>
          <w:szCs w:val="24"/>
        </w:rPr>
        <w:t>aktywizacji</w:t>
      </w:r>
      <w:r w:rsidR="00CF2DB1" w:rsidRPr="00F7287F">
        <w:rPr>
          <w:szCs w:val="24"/>
        </w:rPr>
        <w:t xml:space="preserve">. </w:t>
      </w:r>
    </w:p>
    <w:p w:rsidR="0056175A" w:rsidRPr="003567A4" w:rsidRDefault="00FB6D07" w:rsidP="003567A4">
      <w:pPr>
        <w:pStyle w:val="NormalnyWeb"/>
        <w:spacing w:after="0" w:line="240" w:lineRule="auto"/>
        <w:ind w:left="426" w:right="-88" w:firstLine="0"/>
        <w:rPr>
          <w:b/>
          <w:sz w:val="28"/>
          <w:szCs w:val="28"/>
        </w:rPr>
      </w:pPr>
      <w:r>
        <w:t xml:space="preserve"> 2. </w:t>
      </w:r>
      <w:r w:rsidR="00373D47">
        <w:t xml:space="preserve"> </w:t>
      </w:r>
      <w:r w:rsidR="0004057E">
        <w:t xml:space="preserve">Osoba </w:t>
      </w:r>
      <w:r w:rsidR="00373D47">
        <w:t xml:space="preserve">  </w:t>
      </w:r>
      <w:r w:rsidR="0004057E">
        <w:t>wykonująca</w:t>
      </w:r>
      <w:r w:rsidR="00373D47">
        <w:t xml:space="preserve"> </w:t>
      </w:r>
      <w:r w:rsidR="0004057E">
        <w:t xml:space="preserve"> </w:t>
      </w:r>
      <w:r w:rsidR="00373D47">
        <w:t xml:space="preserve"> </w:t>
      </w:r>
      <w:r w:rsidR="0004057E">
        <w:t xml:space="preserve">prace </w:t>
      </w:r>
      <w:r w:rsidR="00373D47">
        <w:t xml:space="preserve">  </w:t>
      </w:r>
      <w:r w:rsidR="0004057E">
        <w:t>społecznie</w:t>
      </w:r>
      <w:r w:rsidR="00373D47">
        <w:t xml:space="preserve">  </w:t>
      </w:r>
      <w:r w:rsidR="0004057E">
        <w:t xml:space="preserve"> użytecznie</w:t>
      </w:r>
      <w:r w:rsidR="00373D47">
        <w:t xml:space="preserve"> </w:t>
      </w:r>
      <w:r w:rsidR="0004057E">
        <w:t xml:space="preserve"> zachowuje</w:t>
      </w:r>
      <w:r w:rsidR="00373D47">
        <w:t xml:space="preserve"> </w:t>
      </w:r>
      <w:r w:rsidR="0004057E">
        <w:t xml:space="preserve"> </w:t>
      </w:r>
      <w:r w:rsidR="00373D47">
        <w:t xml:space="preserve"> </w:t>
      </w:r>
      <w:r w:rsidR="0004057E">
        <w:t xml:space="preserve">status </w:t>
      </w:r>
      <w:r w:rsidR="00373D47">
        <w:t xml:space="preserve"> </w:t>
      </w:r>
      <w:r w:rsidR="0004057E">
        <w:t>osoby</w:t>
      </w:r>
      <w:r w:rsidR="00373D47">
        <w:t xml:space="preserve"> </w:t>
      </w:r>
      <w:r w:rsidR="0004057E">
        <w:t xml:space="preserve"> bezrobotnej</w:t>
      </w:r>
      <w:r w:rsidR="00373D47">
        <w:br/>
        <w:t xml:space="preserve">      w </w:t>
      </w:r>
      <w:r w:rsidR="00F5675D">
        <w:t xml:space="preserve">trakcie </w:t>
      </w:r>
      <w:r w:rsidR="0004057E">
        <w:t>wykonywania tych prac.</w:t>
      </w:r>
    </w:p>
    <w:p w:rsidR="0056175A" w:rsidRDefault="0056175A" w:rsidP="0056175A">
      <w:pPr>
        <w:pStyle w:val="NormalnyWeb"/>
        <w:spacing w:after="0" w:line="240" w:lineRule="auto"/>
        <w:ind w:left="786" w:right="479" w:firstLine="0"/>
      </w:pPr>
    </w:p>
    <w:p w:rsidR="00051CB1" w:rsidRPr="00555050" w:rsidRDefault="0096180B" w:rsidP="0056175A">
      <w:pPr>
        <w:pStyle w:val="NormalnyWeb"/>
        <w:spacing w:after="0" w:line="240" w:lineRule="auto"/>
        <w:ind w:left="786" w:right="479" w:firstLine="0"/>
        <w:rPr>
          <w:b/>
          <w:sz w:val="26"/>
          <w:szCs w:val="26"/>
        </w:rPr>
      </w:pPr>
      <w:r w:rsidRPr="00C93B14">
        <w:rPr>
          <w:b/>
          <w:sz w:val="28"/>
          <w:szCs w:val="28"/>
        </w:rPr>
        <w:t xml:space="preserve">                                       </w:t>
      </w:r>
      <w:r w:rsidR="004E2CA0" w:rsidRPr="00C93B14">
        <w:rPr>
          <w:b/>
          <w:sz w:val="28"/>
          <w:szCs w:val="28"/>
        </w:rPr>
        <w:t xml:space="preserve">  </w:t>
      </w:r>
      <w:r w:rsidRPr="00C93B14">
        <w:rPr>
          <w:b/>
          <w:sz w:val="28"/>
          <w:szCs w:val="28"/>
        </w:rPr>
        <w:t xml:space="preserve"> </w:t>
      </w:r>
      <w:r w:rsidR="00C93B14">
        <w:rPr>
          <w:b/>
          <w:sz w:val="28"/>
          <w:szCs w:val="28"/>
        </w:rPr>
        <w:t xml:space="preserve">  </w:t>
      </w:r>
      <w:r w:rsidR="00555050">
        <w:rPr>
          <w:b/>
          <w:sz w:val="28"/>
          <w:szCs w:val="28"/>
        </w:rPr>
        <w:t xml:space="preserve"> </w:t>
      </w:r>
      <w:r w:rsidR="00051CB1" w:rsidRPr="00555050">
        <w:rPr>
          <w:b/>
          <w:sz w:val="26"/>
          <w:szCs w:val="26"/>
        </w:rPr>
        <w:t>Rozdział VII</w:t>
      </w:r>
    </w:p>
    <w:p w:rsidR="0078717A" w:rsidRPr="00C93B14" w:rsidRDefault="00C62846" w:rsidP="00C62846">
      <w:pPr>
        <w:widowControl w:val="0"/>
        <w:suppressAutoHyphens/>
        <w:spacing w:after="0" w:line="240" w:lineRule="auto"/>
        <w:ind w:left="0" w:firstLine="0"/>
        <w:rPr>
          <w:b/>
          <w:sz w:val="28"/>
          <w:szCs w:val="28"/>
        </w:rPr>
      </w:pPr>
      <w:r w:rsidRPr="00555050">
        <w:rPr>
          <w:b/>
          <w:sz w:val="26"/>
          <w:szCs w:val="26"/>
        </w:rPr>
        <w:t xml:space="preserve">      </w:t>
      </w:r>
      <w:r w:rsidR="003E70F0" w:rsidRPr="00555050">
        <w:rPr>
          <w:b/>
          <w:sz w:val="26"/>
          <w:szCs w:val="26"/>
        </w:rPr>
        <w:t xml:space="preserve">  </w:t>
      </w:r>
      <w:r w:rsidRPr="00555050">
        <w:rPr>
          <w:b/>
          <w:sz w:val="26"/>
          <w:szCs w:val="26"/>
        </w:rPr>
        <w:t xml:space="preserve"> </w:t>
      </w:r>
      <w:r w:rsidR="00813979" w:rsidRPr="00555050">
        <w:rPr>
          <w:b/>
          <w:sz w:val="26"/>
          <w:szCs w:val="26"/>
        </w:rPr>
        <w:t xml:space="preserve">   </w:t>
      </w:r>
      <w:r w:rsidR="00555050">
        <w:rPr>
          <w:b/>
          <w:sz w:val="26"/>
          <w:szCs w:val="26"/>
        </w:rPr>
        <w:t xml:space="preserve">    </w:t>
      </w:r>
      <w:r w:rsidR="00813979" w:rsidRPr="00555050">
        <w:rPr>
          <w:b/>
          <w:sz w:val="26"/>
          <w:szCs w:val="26"/>
        </w:rPr>
        <w:t xml:space="preserve"> </w:t>
      </w:r>
      <w:r w:rsidR="0078717A" w:rsidRPr="00555050">
        <w:rPr>
          <w:b/>
          <w:sz w:val="26"/>
          <w:szCs w:val="26"/>
        </w:rPr>
        <w:t>Porozumienie</w:t>
      </w:r>
      <w:r w:rsidR="00051CB1" w:rsidRPr="00555050">
        <w:rPr>
          <w:b/>
          <w:sz w:val="26"/>
          <w:szCs w:val="26"/>
        </w:rPr>
        <w:t xml:space="preserve"> </w:t>
      </w:r>
      <w:r w:rsidR="00A50500" w:rsidRPr="00555050">
        <w:rPr>
          <w:b/>
          <w:sz w:val="26"/>
          <w:szCs w:val="26"/>
        </w:rPr>
        <w:t>w sprawie</w:t>
      </w:r>
      <w:r w:rsidR="002821FC" w:rsidRPr="00555050">
        <w:rPr>
          <w:b/>
          <w:sz w:val="26"/>
          <w:szCs w:val="26"/>
        </w:rPr>
        <w:t xml:space="preserve"> </w:t>
      </w:r>
      <w:r w:rsidR="00BB26FB" w:rsidRPr="00555050">
        <w:rPr>
          <w:b/>
          <w:sz w:val="26"/>
          <w:szCs w:val="26"/>
        </w:rPr>
        <w:t>organizowania</w:t>
      </w:r>
      <w:r w:rsidR="0078717A" w:rsidRPr="00555050">
        <w:rPr>
          <w:b/>
          <w:sz w:val="26"/>
          <w:szCs w:val="26"/>
        </w:rPr>
        <w:t xml:space="preserve"> prac społecznie użytecznych</w:t>
      </w:r>
      <w:r w:rsidR="0078717A" w:rsidRPr="00C93B14">
        <w:rPr>
          <w:b/>
          <w:sz w:val="28"/>
          <w:szCs w:val="28"/>
        </w:rPr>
        <w:t xml:space="preserve">                    </w:t>
      </w:r>
    </w:p>
    <w:p w:rsidR="00A26CE2" w:rsidRPr="00C93B14" w:rsidRDefault="00AD3728" w:rsidP="00C93B14">
      <w:pPr>
        <w:pStyle w:val="Akapitzlist"/>
        <w:tabs>
          <w:tab w:val="left" w:pos="705"/>
        </w:tabs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 w:rsidR="0096180B">
        <w:rPr>
          <w:szCs w:val="24"/>
        </w:rPr>
        <w:t xml:space="preserve">   </w:t>
      </w:r>
      <w:r w:rsidR="004E2CA0">
        <w:rPr>
          <w:szCs w:val="24"/>
        </w:rPr>
        <w:t xml:space="preserve">   </w:t>
      </w:r>
      <w:r w:rsidRPr="00AD3728">
        <w:rPr>
          <w:szCs w:val="24"/>
        </w:rPr>
        <w:t xml:space="preserve">§ </w:t>
      </w:r>
      <w:r w:rsidR="00BD4211">
        <w:rPr>
          <w:szCs w:val="24"/>
        </w:rPr>
        <w:t>7</w:t>
      </w:r>
    </w:p>
    <w:p w:rsidR="003D2E8A" w:rsidRDefault="0026263A" w:rsidP="003A5170">
      <w:pPr>
        <w:pStyle w:val="Akapitzlist"/>
        <w:numPr>
          <w:ilvl w:val="0"/>
          <w:numId w:val="4"/>
        </w:numPr>
        <w:tabs>
          <w:tab w:val="left" w:pos="705"/>
        </w:tabs>
        <w:rPr>
          <w:szCs w:val="24"/>
        </w:rPr>
      </w:pPr>
      <w:r w:rsidRPr="003D2E8A">
        <w:rPr>
          <w:szCs w:val="24"/>
        </w:rPr>
        <w:t>Szczegół</w:t>
      </w:r>
      <w:r w:rsidR="002F22E9">
        <w:rPr>
          <w:szCs w:val="24"/>
        </w:rPr>
        <w:t xml:space="preserve">owe  warunki </w:t>
      </w:r>
      <w:r w:rsidR="0092493A">
        <w:rPr>
          <w:szCs w:val="24"/>
        </w:rPr>
        <w:t xml:space="preserve"> </w:t>
      </w:r>
      <w:r w:rsidR="003E70F0">
        <w:t>organizacji prac społecznie użytecznych</w:t>
      </w:r>
      <w:r w:rsidR="00336C16" w:rsidRPr="003D2E8A">
        <w:rPr>
          <w:szCs w:val="24"/>
        </w:rPr>
        <w:t xml:space="preserve">  </w:t>
      </w:r>
      <w:r w:rsidR="003E70F0">
        <w:rPr>
          <w:szCs w:val="24"/>
        </w:rPr>
        <w:t xml:space="preserve">określa porozumienie  zawarte </w:t>
      </w:r>
      <w:r w:rsidRPr="003D2E8A">
        <w:rPr>
          <w:szCs w:val="24"/>
        </w:rPr>
        <w:t xml:space="preserve">pomiędzy </w:t>
      </w:r>
      <w:r w:rsidR="0056175A">
        <w:rPr>
          <w:szCs w:val="24"/>
        </w:rPr>
        <w:t>gminą</w:t>
      </w:r>
      <w:r w:rsidR="003E70F0">
        <w:rPr>
          <w:szCs w:val="24"/>
        </w:rPr>
        <w:t xml:space="preserve"> </w:t>
      </w:r>
      <w:r w:rsidRPr="003D2E8A">
        <w:rPr>
          <w:szCs w:val="24"/>
        </w:rPr>
        <w:t>a Starostą</w:t>
      </w:r>
      <w:r w:rsidR="00965119">
        <w:rPr>
          <w:szCs w:val="24"/>
        </w:rPr>
        <w:t>,</w:t>
      </w:r>
      <w:r w:rsidRPr="003D2E8A">
        <w:rPr>
          <w:szCs w:val="24"/>
        </w:rPr>
        <w:t xml:space="preserve"> </w:t>
      </w:r>
      <w:r w:rsidR="0092493A">
        <w:rPr>
          <w:szCs w:val="24"/>
        </w:rPr>
        <w:t xml:space="preserve">na podstawie </w:t>
      </w:r>
      <w:r w:rsidR="003E70F0">
        <w:rPr>
          <w:szCs w:val="24"/>
        </w:rPr>
        <w:t>rozporządzenia i</w:t>
      </w:r>
      <w:r w:rsidR="00BF4CC8">
        <w:rPr>
          <w:szCs w:val="24"/>
        </w:rPr>
        <w:t xml:space="preserve"> ustawy</w:t>
      </w:r>
      <w:r w:rsidR="0056175A">
        <w:rPr>
          <w:szCs w:val="24"/>
        </w:rPr>
        <w:t>, określające w szczególności</w:t>
      </w:r>
      <w:r w:rsidR="00BF4CC8">
        <w:rPr>
          <w:szCs w:val="24"/>
        </w:rPr>
        <w:t>:</w:t>
      </w:r>
    </w:p>
    <w:p w:rsidR="00AF4E27" w:rsidRDefault="00AF4E27" w:rsidP="00AF4E27">
      <w:pPr>
        <w:pStyle w:val="Akapitzlist"/>
        <w:tabs>
          <w:tab w:val="left" w:pos="705"/>
        </w:tabs>
        <w:ind w:firstLine="0"/>
        <w:rPr>
          <w:szCs w:val="24"/>
        </w:rPr>
      </w:pPr>
      <w:r>
        <w:rPr>
          <w:szCs w:val="24"/>
        </w:rPr>
        <w:t>- liczb</w:t>
      </w:r>
      <w:r w:rsidR="00187576">
        <w:rPr>
          <w:szCs w:val="24"/>
        </w:rPr>
        <w:t xml:space="preserve">ę </w:t>
      </w:r>
      <w:r>
        <w:rPr>
          <w:szCs w:val="24"/>
        </w:rPr>
        <w:t>osób uprawnionych,</w:t>
      </w:r>
      <w:r w:rsidR="00187576">
        <w:rPr>
          <w:szCs w:val="24"/>
        </w:rPr>
        <w:t xml:space="preserve"> </w:t>
      </w:r>
      <w:r>
        <w:rPr>
          <w:szCs w:val="24"/>
        </w:rPr>
        <w:t xml:space="preserve">które zostaną </w:t>
      </w:r>
      <w:r w:rsidR="00187576">
        <w:rPr>
          <w:szCs w:val="24"/>
        </w:rPr>
        <w:t>skierowane w  okresie objętym porozumieniem</w:t>
      </w:r>
      <w:r w:rsidR="0059039E">
        <w:rPr>
          <w:szCs w:val="24"/>
        </w:rPr>
        <w:br/>
        <w:t xml:space="preserve">  do wykonywania  prac społecznie użytecznych</w:t>
      </w:r>
      <w:r w:rsidR="0010713D">
        <w:rPr>
          <w:szCs w:val="24"/>
        </w:rPr>
        <w:t>,</w:t>
      </w:r>
    </w:p>
    <w:p w:rsidR="00187576" w:rsidRDefault="00187576" w:rsidP="00AF4E27">
      <w:pPr>
        <w:pStyle w:val="Akapitzlist"/>
        <w:tabs>
          <w:tab w:val="left" w:pos="705"/>
        </w:tabs>
        <w:ind w:firstLine="0"/>
        <w:rPr>
          <w:szCs w:val="24"/>
        </w:rPr>
      </w:pPr>
      <w:r>
        <w:rPr>
          <w:szCs w:val="24"/>
        </w:rPr>
        <w:t xml:space="preserve">- liczbę godzin wykonywania prac społecznie użytecznych ogółem oraz miesięcznie przez jedną </w:t>
      </w:r>
    </w:p>
    <w:p w:rsidR="00187576" w:rsidRDefault="00187576" w:rsidP="00AF4E27">
      <w:pPr>
        <w:pStyle w:val="Akapitzlist"/>
        <w:tabs>
          <w:tab w:val="left" w:pos="705"/>
        </w:tabs>
        <w:ind w:firstLine="0"/>
        <w:rPr>
          <w:szCs w:val="24"/>
        </w:rPr>
      </w:pPr>
      <w:r>
        <w:rPr>
          <w:szCs w:val="24"/>
        </w:rPr>
        <w:t xml:space="preserve">  </w:t>
      </w:r>
      <w:r w:rsidR="00965119">
        <w:rPr>
          <w:szCs w:val="24"/>
        </w:rPr>
        <w:t>o</w:t>
      </w:r>
      <w:r>
        <w:rPr>
          <w:szCs w:val="24"/>
        </w:rPr>
        <w:t>sobę</w:t>
      </w:r>
      <w:r w:rsidR="00965119">
        <w:rPr>
          <w:szCs w:val="24"/>
        </w:rPr>
        <w:t xml:space="preserve"> uprawnioną</w:t>
      </w:r>
      <w:r w:rsidR="0010713D">
        <w:rPr>
          <w:szCs w:val="24"/>
        </w:rPr>
        <w:t>,</w:t>
      </w:r>
    </w:p>
    <w:p w:rsidR="002C5A88" w:rsidRPr="002C5A88" w:rsidRDefault="0056175A" w:rsidP="0056175A">
      <w:pPr>
        <w:rPr>
          <w:szCs w:val="24"/>
        </w:rPr>
      </w:pPr>
      <w:r>
        <w:rPr>
          <w:szCs w:val="24"/>
        </w:rPr>
        <w:t xml:space="preserve">           </w:t>
      </w:r>
      <w:r w:rsidR="00E87DA7" w:rsidRPr="0056175A">
        <w:rPr>
          <w:szCs w:val="24"/>
        </w:rPr>
        <w:t>-</w:t>
      </w:r>
      <w:r w:rsidR="0059039E" w:rsidRPr="0056175A">
        <w:rPr>
          <w:szCs w:val="24"/>
        </w:rPr>
        <w:t xml:space="preserve"> </w:t>
      </w:r>
      <w:r w:rsidR="00E87DA7" w:rsidRPr="0056175A">
        <w:rPr>
          <w:szCs w:val="24"/>
        </w:rPr>
        <w:t>rodzaj i miejsce wykonywania prac wraz z oznaczeniem podmiotów</w:t>
      </w:r>
      <w:r>
        <w:rPr>
          <w:szCs w:val="24"/>
        </w:rPr>
        <w:t>,</w:t>
      </w:r>
      <w:r w:rsidR="00E87DA7" w:rsidRPr="0056175A">
        <w:rPr>
          <w:szCs w:val="24"/>
        </w:rPr>
        <w:t xml:space="preserve"> w których </w:t>
      </w:r>
      <w:r>
        <w:rPr>
          <w:szCs w:val="24"/>
        </w:rPr>
        <w:t>będą</w:t>
      </w:r>
      <w:r>
        <w:rPr>
          <w:szCs w:val="24"/>
        </w:rPr>
        <w:br/>
        <w:t xml:space="preserve">              organizowane</w:t>
      </w:r>
      <w:r w:rsidR="0059039E">
        <w:rPr>
          <w:szCs w:val="24"/>
        </w:rPr>
        <w:t xml:space="preserve"> te </w:t>
      </w:r>
      <w:r w:rsidR="00E87DA7">
        <w:rPr>
          <w:szCs w:val="24"/>
        </w:rPr>
        <w:t>prace</w:t>
      </w:r>
      <w:r w:rsidR="0059039E">
        <w:rPr>
          <w:szCs w:val="24"/>
        </w:rPr>
        <w:t xml:space="preserve">, </w:t>
      </w:r>
      <w:r w:rsidR="002C5A88">
        <w:rPr>
          <w:szCs w:val="24"/>
        </w:rPr>
        <w:t>a w</w:t>
      </w:r>
      <w:r w:rsidR="00E87DA7">
        <w:rPr>
          <w:szCs w:val="24"/>
        </w:rPr>
        <w:t xml:space="preserve"> </w:t>
      </w:r>
      <w:r w:rsidR="002C5A88" w:rsidRPr="002C5A88">
        <w:rPr>
          <w:szCs w:val="24"/>
        </w:rPr>
        <w:t>przypadku prac społecznie użytecznych wykonywanych na rzecz</w:t>
      </w:r>
      <w:r>
        <w:rPr>
          <w:szCs w:val="24"/>
        </w:rPr>
        <w:br/>
      </w:r>
      <w:r>
        <w:rPr>
          <w:szCs w:val="24"/>
        </w:rPr>
        <w:lastRenderedPageBreak/>
        <w:t xml:space="preserve">              opiekunów osób niepełnosprawnych </w:t>
      </w:r>
      <w:r w:rsidR="002C5A88" w:rsidRPr="002C5A88">
        <w:rPr>
          <w:szCs w:val="24"/>
        </w:rPr>
        <w:t>zakres codziennych obowiązków domo</w:t>
      </w:r>
      <w:r>
        <w:rPr>
          <w:szCs w:val="24"/>
        </w:rPr>
        <w:t>wych</w:t>
      </w:r>
      <w:r>
        <w:rPr>
          <w:szCs w:val="24"/>
        </w:rPr>
        <w:br/>
        <w:t xml:space="preserve">              wykonywanych w ramach tych</w:t>
      </w:r>
      <w:r w:rsidR="002C5A88">
        <w:rPr>
          <w:szCs w:val="24"/>
        </w:rPr>
        <w:t xml:space="preserve"> prac, </w:t>
      </w:r>
      <w:r w:rsidR="002C5A88" w:rsidRPr="002C5A88">
        <w:rPr>
          <w:szCs w:val="24"/>
        </w:rPr>
        <w:t>obejmujących  w  szczególności p</w:t>
      </w:r>
      <w:r>
        <w:rPr>
          <w:szCs w:val="24"/>
        </w:rPr>
        <w:t>race o charakterze</w:t>
      </w:r>
      <w:r>
        <w:rPr>
          <w:szCs w:val="24"/>
        </w:rPr>
        <w:br/>
        <w:t xml:space="preserve">              pomocniczym</w:t>
      </w:r>
      <w:r w:rsidR="002C5A88" w:rsidRPr="002C5A88">
        <w:rPr>
          <w:szCs w:val="24"/>
        </w:rPr>
        <w:t>, z wyłączeniem prac</w:t>
      </w:r>
      <w:r>
        <w:rPr>
          <w:szCs w:val="24"/>
        </w:rPr>
        <w:t xml:space="preserve"> </w:t>
      </w:r>
      <w:r w:rsidR="002C5A88" w:rsidRPr="002C5A88">
        <w:rPr>
          <w:szCs w:val="24"/>
        </w:rPr>
        <w:t>związanych  z bezpośrednią opieką</w:t>
      </w:r>
      <w:r w:rsidR="00CD3969">
        <w:rPr>
          <w:szCs w:val="24"/>
        </w:rPr>
        <w:t xml:space="preserve"> </w:t>
      </w:r>
      <w:r w:rsidR="002C5A88" w:rsidRPr="002C5A88">
        <w:rPr>
          <w:szCs w:val="24"/>
        </w:rPr>
        <w:t>nad osobą</w:t>
      </w:r>
      <w:r>
        <w:rPr>
          <w:szCs w:val="24"/>
        </w:rPr>
        <w:br/>
        <w:t xml:space="preserve">            </w:t>
      </w:r>
      <w:r w:rsidR="002C5A88" w:rsidRPr="002C5A88">
        <w:rPr>
          <w:szCs w:val="24"/>
        </w:rPr>
        <w:t xml:space="preserve"> </w:t>
      </w:r>
      <w:r>
        <w:rPr>
          <w:szCs w:val="24"/>
        </w:rPr>
        <w:t xml:space="preserve"> </w:t>
      </w:r>
      <w:r w:rsidR="002C5A88" w:rsidRPr="002C5A88">
        <w:rPr>
          <w:szCs w:val="24"/>
        </w:rPr>
        <w:t>niepełnosprawną, w szczególności pielęgnacji</w:t>
      </w:r>
      <w:r>
        <w:rPr>
          <w:szCs w:val="24"/>
        </w:rPr>
        <w:t xml:space="preserve"> </w:t>
      </w:r>
      <w:r w:rsidR="002C5A88" w:rsidRPr="002C5A88">
        <w:rPr>
          <w:szCs w:val="24"/>
        </w:rPr>
        <w:t>tych osób, zab</w:t>
      </w:r>
      <w:r w:rsidR="002C5A88">
        <w:rPr>
          <w:szCs w:val="24"/>
        </w:rPr>
        <w:t>iegów higienicznych</w:t>
      </w:r>
      <w:r>
        <w:rPr>
          <w:szCs w:val="24"/>
        </w:rPr>
        <w:br/>
        <w:t xml:space="preserve">             </w:t>
      </w:r>
      <w:r w:rsidR="002C5A88">
        <w:rPr>
          <w:szCs w:val="24"/>
        </w:rPr>
        <w:t xml:space="preserve"> i podawania</w:t>
      </w:r>
      <w:r>
        <w:rPr>
          <w:szCs w:val="24"/>
        </w:rPr>
        <w:t xml:space="preserve"> </w:t>
      </w:r>
      <w:r w:rsidR="002C5A88" w:rsidRPr="002C5A88">
        <w:rPr>
          <w:szCs w:val="24"/>
        </w:rPr>
        <w:t xml:space="preserve"> leków</w:t>
      </w:r>
      <w:r w:rsidR="002C5A88">
        <w:rPr>
          <w:szCs w:val="24"/>
        </w:rPr>
        <w:t>,</w:t>
      </w:r>
    </w:p>
    <w:p w:rsidR="00E87DA7" w:rsidRDefault="00E87DA7" w:rsidP="00AF4E27">
      <w:pPr>
        <w:pStyle w:val="Akapitzlist"/>
        <w:tabs>
          <w:tab w:val="left" w:pos="705"/>
        </w:tabs>
        <w:ind w:firstLine="0"/>
        <w:rPr>
          <w:szCs w:val="24"/>
        </w:rPr>
      </w:pPr>
      <w:r>
        <w:rPr>
          <w:szCs w:val="24"/>
        </w:rPr>
        <w:t xml:space="preserve">- okresy wykonywania prac </w:t>
      </w:r>
      <w:r w:rsidR="00965119">
        <w:rPr>
          <w:szCs w:val="24"/>
        </w:rPr>
        <w:t xml:space="preserve">społecznie użytecznych </w:t>
      </w:r>
      <w:r>
        <w:rPr>
          <w:szCs w:val="24"/>
        </w:rPr>
        <w:t>i liczbę osób uprawnionych</w:t>
      </w:r>
      <w:r w:rsidR="00965119">
        <w:rPr>
          <w:szCs w:val="24"/>
        </w:rPr>
        <w:t xml:space="preserve"> skierowanych</w:t>
      </w:r>
      <w:r w:rsidR="0059039E">
        <w:rPr>
          <w:szCs w:val="24"/>
        </w:rPr>
        <w:br/>
        <w:t xml:space="preserve">  </w:t>
      </w:r>
      <w:r>
        <w:rPr>
          <w:szCs w:val="24"/>
        </w:rPr>
        <w:t xml:space="preserve"> do wykonywania</w:t>
      </w:r>
      <w:r w:rsidR="0059039E">
        <w:rPr>
          <w:szCs w:val="24"/>
        </w:rPr>
        <w:t xml:space="preserve"> w </w:t>
      </w:r>
      <w:r>
        <w:rPr>
          <w:szCs w:val="24"/>
        </w:rPr>
        <w:t xml:space="preserve"> tych </w:t>
      </w:r>
      <w:r w:rsidR="0059039E">
        <w:rPr>
          <w:szCs w:val="24"/>
        </w:rPr>
        <w:t xml:space="preserve">okresach </w:t>
      </w:r>
      <w:r>
        <w:rPr>
          <w:szCs w:val="24"/>
        </w:rPr>
        <w:t>prac</w:t>
      </w:r>
      <w:r w:rsidR="0059039E" w:rsidRPr="0059039E">
        <w:rPr>
          <w:szCs w:val="24"/>
        </w:rPr>
        <w:t xml:space="preserve"> </w:t>
      </w:r>
      <w:r w:rsidR="0059039E">
        <w:rPr>
          <w:szCs w:val="24"/>
        </w:rPr>
        <w:t xml:space="preserve">społecznie użytecznych,  </w:t>
      </w:r>
    </w:p>
    <w:p w:rsidR="00965119" w:rsidRDefault="00965119" w:rsidP="00BF4CC8">
      <w:pPr>
        <w:pStyle w:val="Akapitzlist"/>
        <w:tabs>
          <w:tab w:val="left" w:pos="705"/>
        </w:tabs>
        <w:ind w:firstLine="0"/>
        <w:rPr>
          <w:szCs w:val="24"/>
        </w:rPr>
      </w:pPr>
      <w:r>
        <w:rPr>
          <w:color w:val="auto"/>
          <w:szCs w:val="24"/>
        </w:rPr>
        <w:t>- obowiązek informowania Starosty i Dyr</w:t>
      </w:r>
      <w:r w:rsidR="00CF61AA">
        <w:rPr>
          <w:color w:val="auto"/>
          <w:szCs w:val="24"/>
        </w:rPr>
        <w:t xml:space="preserve">ektora </w:t>
      </w:r>
      <w:r>
        <w:rPr>
          <w:color w:val="auto"/>
          <w:szCs w:val="24"/>
        </w:rPr>
        <w:t>o nieobecności</w:t>
      </w:r>
      <w:r w:rsidR="00CF61AA">
        <w:rPr>
          <w:color w:val="auto"/>
          <w:szCs w:val="24"/>
        </w:rPr>
        <w:t xml:space="preserve">  </w:t>
      </w:r>
      <w:r w:rsidR="0056175A">
        <w:rPr>
          <w:color w:val="auto"/>
          <w:szCs w:val="24"/>
        </w:rPr>
        <w:t xml:space="preserve">lub </w:t>
      </w:r>
      <w:r>
        <w:rPr>
          <w:color w:val="auto"/>
          <w:szCs w:val="24"/>
        </w:rPr>
        <w:t>odmowie wykonywania</w:t>
      </w:r>
      <w:r w:rsidR="00CF61AA">
        <w:rPr>
          <w:color w:val="auto"/>
          <w:szCs w:val="24"/>
        </w:rPr>
        <w:br/>
      </w:r>
      <w:r>
        <w:rPr>
          <w:color w:val="auto"/>
          <w:szCs w:val="24"/>
        </w:rPr>
        <w:t xml:space="preserve"> </w:t>
      </w:r>
      <w:r w:rsidR="00CF61AA">
        <w:rPr>
          <w:color w:val="auto"/>
          <w:szCs w:val="24"/>
        </w:rPr>
        <w:t xml:space="preserve">  </w:t>
      </w:r>
      <w:r>
        <w:rPr>
          <w:szCs w:val="24"/>
        </w:rPr>
        <w:t>prac społecznie użytecznych</w:t>
      </w:r>
      <w:r w:rsidR="002C5A88">
        <w:rPr>
          <w:szCs w:val="24"/>
        </w:rPr>
        <w:t xml:space="preserve"> przez skierowaną osobę</w:t>
      </w:r>
      <w:r w:rsidR="00CF61AA">
        <w:rPr>
          <w:szCs w:val="24"/>
        </w:rPr>
        <w:t xml:space="preserve"> </w:t>
      </w:r>
      <w:r w:rsidR="0056175A">
        <w:rPr>
          <w:szCs w:val="24"/>
        </w:rPr>
        <w:t xml:space="preserve"> uprawnioną,</w:t>
      </w:r>
    </w:p>
    <w:p w:rsidR="0056175A" w:rsidRPr="002C5A88" w:rsidRDefault="0056175A" w:rsidP="0056175A">
      <w:pPr>
        <w:pStyle w:val="Akapitzlist"/>
        <w:tabs>
          <w:tab w:val="left" w:pos="705"/>
        </w:tabs>
        <w:ind w:firstLine="0"/>
        <w:rPr>
          <w:szCs w:val="24"/>
        </w:rPr>
      </w:pPr>
      <w:r>
        <w:rPr>
          <w:szCs w:val="24"/>
        </w:rPr>
        <w:t>- wysokość i terminy refundowania przez Starostę z Funduszu Pracy świadczeń wypłaconych</w:t>
      </w:r>
      <w:r>
        <w:rPr>
          <w:szCs w:val="24"/>
        </w:rPr>
        <w:br/>
        <w:t xml:space="preserve">  </w:t>
      </w:r>
      <w:r w:rsidR="00FB6D07">
        <w:rPr>
          <w:szCs w:val="24"/>
        </w:rPr>
        <w:t xml:space="preserve"> </w:t>
      </w:r>
      <w:r w:rsidRPr="00BF4CC8">
        <w:rPr>
          <w:szCs w:val="24"/>
        </w:rPr>
        <w:t xml:space="preserve">osobom uprawionym z tytułu </w:t>
      </w:r>
      <w:r w:rsidRPr="002C5A88">
        <w:rPr>
          <w:szCs w:val="24"/>
        </w:rPr>
        <w:t>wykonywania prac społecznie użytecznych</w:t>
      </w:r>
      <w:r>
        <w:rPr>
          <w:color w:val="auto"/>
          <w:szCs w:val="24"/>
        </w:rPr>
        <w:t>.</w:t>
      </w:r>
    </w:p>
    <w:p w:rsidR="00ED0C55" w:rsidRPr="00555050" w:rsidRDefault="00555050" w:rsidP="00555050">
      <w:pPr>
        <w:spacing w:after="0" w:line="240" w:lineRule="auto"/>
        <w:ind w:left="426"/>
        <w:rPr>
          <w:color w:val="auto"/>
          <w:szCs w:val="24"/>
        </w:rPr>
      </w:pPr>
      <w:r>
        <w:rPr>
          <w:color w:val="auto"/>
          <w:szCs w:val="24"/>
        </w:rPr>
        <w:t xml:space="preserve">   2. </w:t>
      </w:r>
      <w:r w:rsidR="00ED0C55" w:rsidRPr="00555050">
        <w:rPr>
          <w:color w:val="auto"/>
          <w:szCs w:val="24"/>
        </w:rPr>
        <w:t>Prace społecznie użyteczne mogą być wykonywane w wymiarze do 10 godzin w tygodniu</w:t>
      </w:r>
      <w:r w:rsidR="00FB6D07" w:rsidRPr="00555050">
        <w:rPr>
          <w:color w:val="auto"/>
          <w:szCs w:val="24"/>
        </w:rPr>
        <w:t>.</w:t>
      </w:r>
    </w:p>
    <w:p w:rsidR="00AB1E22" w:rsidRPr="00555050" w:rsidRDefault="00555050" w:rsidP="00555050">
      <w:pPr>
        <w:spacing w:after="0" w:line="240" w:lineRule="auto"/>
        <w:ind w:left="709" w:hanging="709"/>
        <w:rPr>
          <w:color w:val="auto"/>
          <w:szCs w:val="24"/>
        </w:rPr>
      </w:pPr>
      <w:r>
        <w:rPr>
          <w:color w:val="auto"/>
          <w:szCs w:val="24"/>
        </w:rPr>
        <w:t xml:space="preserve">          3. </w:t>
      </w:r>
      <w:r w:rsidR="00615A62" w:rsidRPr="00555050">
        <w:rPr>
          <w:color w:val="auto"/>
          <w:szCs w:val="24"/>
        </w:rPr>
        <w:t>Bezrobotnemu ora</w:t>
      </w:r>
      <w:r w:rsidR="00E9359E" w:rsidRPr="00555050">
        <w:rPr>
          <w:color w:val="auto"/>
          <w:szCs w:val="24"/>
        </w:rPr>
        <w:t>z</w:t>
      </w:r>
      <w:r w:rsidR="00615A62" w:rsidRPr="00555050">
        <w:rPr>
          <w:color w:val="auto"/>
          <w:szCs w:val="24"/>
        </w:rPr>
        <w:t xml:space="preserve"> osobie, o której mowa  </w:t>
      </w:r>
      <w:r w:rsidR="00615A62" w:rsidRPr="00555050">
        <w:rPr>
          <w:szCs w:val="24"/>
        </w:rPr>
        <w:t xml:space="preserve">§ 6 </w:t>
      </w:r>
      <w:r w:rsidR="000471EB" w:rsidRPr="00555050">
        <w:rPr>
          <w:szCs w:val="24"/>
        </w:rPr>
        <w:t xml:space="preserve">ust. 1 </w:t>
      </w:r>
      <w:r w:rsidR="00615A62" w:rsidRPr="00555050">
        <w:rPr>
          <w:szCs w:val="24"/>
        </w:rPr>
        <w:t>regulaminu,</w:t>
      </w:r>
      <w:r w:rsidR="00615A62" w:rsidRPr="00555050">
        <w:rPr>
          <w:color w:val="auto"/>
          <w:szCs w:val="24"/>
        </w:rPr>
        <w:t xml:space="preserve"> nieposiadającym</w:t>
      </w:r>
      <w:r w:rsidR="00FB6D07" w:rsidRPr="00555050">
        <w:rPr>
          <w:color w:val="auto"/>
          <w:szCs w:val="24"/>
        </w:rPr>
        <w:t xml:space="preserve"> prawa </w:t>
      </w:r>
      <w:r w:rsidR="00CF61AA" w:rsidRPr="00555050">
        <w:rPr>
          <w:color w:val="auto"/>
          <w:szCs w:val="24"/>
        </w:rPr>
        <w:br/>
      </w:r>
      <w:r>
        <w:rPr>
          <w:color w:val="auto"/>
          <w:szCs w:val="24"/>
        </w:rPr>
        <w:t xml:space="preserve">  </w:t>
      </w:r>
      <w:r w:rsidR="00FB6D07" w:rsidRPr="00555050">
        <w:rPr>
          <w:color w:val="auto"/>
          <w:szCs w:val="24"/>
        </w:rPr>
        <w:t>do zasiłku,</w:t>
      </w:r>
      <w:r w:rsidR="00546F9F" w:rsidRPr="00555050">
        <w:rPr>
          <w:color w:val="auto"/>
          <w:szCs w:val="24"/>
        </w:rPr>
        <w:t xml:space="preserve"> przysługuje świadcz</w:t>
      </w:r>
      <w:r w:rsidR="002136A7" w:rsidRPr="00555050">
        <w:rPr>
          <w:color w:val="auto"/>
          <w:szCs w:val="24"/>
        </w:rPr>
        <w:t>enie w wysokości nie niżej niż 9</w:t>
      </w:r>
      <w:r w:rsidR="00615A62" w:rsidRPr="00555050">
        <w:rPr>
          <w:color w:val="auto"/>
          <w:szCs w:val="24"/>
        </w:rPr>
        <w:t>,50</w:t>
      </w:r>
      <w:r w:rsidR="00546F9F" w:rsidRPr="00555050">
        <w:rPr>
          <w:color w:val="auto"/>
          <w:szCs w:val="24"/>
        </w:rPr>
        <w:t xml:space="preserve"> zł za każdą godzin</w:t>
      </w:r>
      <w:r>
        <w:rPr>
          <w:color w:val="auto"/>
          <w:szCs w:val="24"/>
        </w:rPr>
        <w:t>ę</w:t>
      </w:r>
      <w:r>
        <w:rPr>
          <w:color w:val="auto"/>
          <w:szCs w:val="24"/>
        </w:rPr>
        <w:br/>
        <w:t xml:space="preserve">  </w:t>
      </w:r>
      <w:r w:rsidR="00546F9F" w:rsidRPr="00555050">
        <w:rPr>
          <w:color w:val="auto"/>
          <w:szCs w:val="24"/>
        </w:rPr>
        <w:t>wykonywania prac społecznie użytecznych. Świadczenie podlega waloryzacji na zasadach</w:t>
      </w:r>
      <w:r>
        <w:rPr>
          <w:color w:val="auto"/>
          <w:szCs w:val="24"/>
        </w:rPr>
        <w:br/>
      </w:r>
      <w:r w:rsidR="00546F9F" w:rsidRPr="00555050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</w:t>
      </w:r>
      <w:r w:rsidR="00546F9F" w:rsidRPr="00555050">
        <w:rPr>
          <w:color w:val="auto"/>
          <w:szCs w:val="24"/>
        </w:rPr>
        <w:t>określonych</w:t>
      </w:r>
      <w:r w:rsidR="00FB6D07" w:rsidRPr="00555050">
        <w:rPr>
          <w:color w:val="auto"/>
          <w:szCs w:val="24"/>
        </w:rPr>
        <w:t xml:space="preserve"> </w:t>
      </w:r>
      <w:r w:rsidR="00546F9F" w:rsidRPr="00555050">
        <w:rPr>
          <w:color w:val="auto"/>
          <w:szCs w:val="24"/>
        </w:rPr>
        <w:t>w art. 72 ust.</w:t>
      </w:r>
      <w:r w:rsidR="00FB6D07" w:rsidRPr="00555050">
        <w:rPr>
          <w:color w:val="auto"/>
          <w:szCs w:val="24"/>
        </w:rPr>
        <w:t xml:space="preserve"> </w:t>
      </w:r>
      <w:r w:rsidR="00546F9F" w:rsidRPr="00555050">
        <w:rPr>
          <w:color w:val="auto"/>
          <w:szCs w:val="24"/>
        </w:rPr>
        <w:t>6 ustawy</w:t>
      </w:r>
      <w:r w:rsidR="00AB1E22" w:rsidRPr="00555050">
        <w:rPr>
          <w:color w:val="auto"/>
          <w:szCs w:val="24"/>
        </w:rPr>
        <w:t>.</w:t>
      </w:r>
      <w:r w:rsidR="00ED0C55" w:rsidRPr="00555050">
        <w:rPr>
          <w:color w:val="auto"/>
          <w:szCs w:val="24"/>
        </w:rPr>
        <w:t xml:space="preserve"> </w:t>
      </w:r>
    </w:p>
    <w:p w:rsidR="00B66ABD" w:rsidRPr="00ED0C55" w:rsidRDefault="00AB1E22" w:rsidP="0010713D">
      <w:pPr>
        <w:tabs>
          <w:tab w:val="left" w:pos="567"/>
        </w:tabs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            </w:t>
      </w:r>
      <w:r w:rsidR="00555050">
        <w:rPr>
          <w:color w:val="auto"/>
          <w:szCs w:val="24"/>
        </w:rPr>
        <w:t xml:space="preserve">  </w:t>
      </w:r>
      <w:r w:rsidR="00546F9F" w:rsidRPr="00AE209F">
        <w:rPr>
          <w:color w:val="auto"/>
          <w:szCs w:val="24"/>
        </w:rPr>
        <w:t xml:space="preserve">Świadczenie nie przysługuje za okres </w:t>
      </w:r>
      <w:r w:rsidR="00ED0C55" w:rsidRPr="00AE209F">
        <w:rPr>
          <w:color w:val="auto"/>
          <w:szCs w:val="24"/>
        </w:rPr>
        <w:t>niewy</w:t>
      </w:r>
      <w:r w:rsidR="00ED0C55">
        <w:rPr>
          <w:color w:val="auto"/>
          <w:szCs w:val="24"/>
        </w:rPr>
        <w:t>k</w:t>
      </w:r>
      <w:r>
        <w:rPr>
          <w:color w:val="auto"/>
          <w:szCs w:val="24"/>
        </w:rPr>
        <w:t>onywania pracy, w tym za okres</w:t>
      </w:r>
      <w:r w:rsidR="0010713D">
        <w:rPr>
          <w:color w:val="auto"/>
          <w:szCs w:val="24"/>
        </w:rPr>
        <w:br/>
        <w:t xml:space="preserve">           </w:t>
      </w:r>
      <w:r w:rsidR="00ED0C55">
        <w:rPr>
          <w:color w:val="auto"/>
          <w:szCs w:val="24"/>
        </w:rPr>
        <w:t xml:space="preserve"> </w:t>
      </w:r>
      <w:r w:rsidR="00555050">
        <w:rPr>
          <w:color w:val="auto"/>
          <w:szCs w:val="24"/>
        </w:rPr>
        <w:t xml:space="preserve">  </w:t>
      </w:r>
      <w:r w:rsidR="00ED0C55" w:rsidRPr="00AE209F">
        <w:rPr>
          <w:color w:val="auto"/>
          <w:szCs w:val="24"/>
        </w:rPr>
        <w:t xml:space="preserve">udokumentowanej </w:t>
      </w:r>
      <w:r w:rsidR="00546F9F">
        <w:rPr>
          <w:color w:val="auto"/>
          <w:szCs w:val="24"/>
        </w:rPr>
        <w:t xml:space="preserve"> </w:t>
      </w:r>
      <w:r w:rsidR="00ED0C55" w:rsidRPr="00AE209F">
        <w:rPr>
          <w:color w:val="auto"/>
          <w:szCs w:val="24"/>
        </w:rPr>
        <w:t>niezdol</w:t>
      </w:r>
      <w:r w:rsidR="00ED0C55">
        <w:rPr>
          <w:color w:val="auto"/>
          <w:szCs w:val="24"/>
        </w:rPr>
        <w:t xml:space="preserve">ności do pracy.  </w:t>
      </w:r>
    </w:p>
    <w:p w:rsidR="00C93B14" w:rsidRPr="00555050" w:rsidRDefault="001F5B6C" w:rsidP="00555050">
      <w:pPr>
        <w:spacing w:after="0" w:line="240" w:lineRule="auto"/>
        <w:ind w:left="142"/>
        <w:rPr>
          <w:rFonts w:eastAsiaTheme="minorHAnsi"/>
          <w:sz w:val="23"/>
          <w:szCs w:val="23"/>
        </w:rPr>
      </w:pPr>
      <w:r>
        <w:rPr>
          <w:color w:val="auto"/>
          <w:szCs w:val="24"/>
        </w:rPr>
        <w:t xml:space="preserve">       </w:t>
      </w:r>
      <w:r w:rsidR="00555050">
        <w:rPr>
          <w:color w:val="auto"/>
          <w:szCs w:val="24"/>
        </w:rPr>
        <w:t xml:space="preserve"> 4. </w:t>
      </w:r>
      <w:r w:rsidR="00615A62" w:rsidRPr="00555050">
        <w:rPr>
          <w:color w:val="auto"/>
          <w:szCs w:val="24"/>
        </w:rPr>
        <w:t>Starosta re</w:t>
      </w:r>
      <w:r w:rsidR="000A0C6E" w:rsidRPr="00555050">
        <w:rPr>
          <w:color w:val="auto"/>
          <w:szCs w:val="24"/>
        </w:rPr>
        <w:t>funduje</w:t>
      </w:r>
      <w:r w:rsidR="00AB1E22" w:rsidRPr="00555050">
        <w:rPr>
          <w:color w:val="auto"/>
          <w:szCs w:val="24"/>
        </w:rPr>
        <w:t xml:space="preserve"> </w:t>
      </w:r>
      <w:r w:rsidR="00615A62" w:rsidRPr="00555050">
        <w:rPr>
          <w:color w:val="auto"/>
          <w:szCs w:val="24"/>
        </w:rPr>
        <w:t>gminie ze środków Funduszu Pracy do 60 % minimalnej kwoty</w:t>
      </w:r>
      <w:r w:rsidR="00555050">
        <w:rPr>
          <w:color w:val="auto"/>
          <w:szCs w:val="24"/>
        </w:rPr>
        <w:br/>
        <w:t xml:space="preserve">          </w:t>
      </w:r>
      <w:r w:rsidR="00615A62" w:rsidRPr="00555050">
        <w:rPr>
          <w:color w:val="auto"/>
          <w:szCs w:val="24"/>
        </w:rPr>
        <w:t xml:space="preserve"> </w:t>
      </w:r>
      <w:r w:rsidR="00555050">
        <w:rPr>
          <w:color w:val="auto"/>
          <w:szCs w:val="24"/>
        </w:rPr>
        <w:t xml:space="preserve">   </w:t>
      </w:r>
      <w:r w:rsidR="00615A62" w:rsidRPr="00555050">
        <w:rPr>
          <w:color w:val="auto"/>
          <w:szCs w:val="24"/>
        </w:rPr>
        <w:t>świadczenia</w:t>
      </w:r>
      <w:r w:rsidR="00E9359E" w:rsidRPr="00555050">
        <w:rPr>
          <w:color w:val="auto"/>
          <w:szCs w:val="24"/>
        </w:rPr>
        <w:t>,</w:t>
      </w:r>
      <w:r w:rsidR="00555050">
        <w:rPr>
          <w:color w:val="auto"/>
          <w:szCs w:val="24"/>
        </w:rPr>
        <w:t xml:space="preserve"> </w:t>
      </w:r>
      <w:r w:rsidR="00E9359E" w:rsidRPr="00555050">
        <w:rPr>
          <w:color w:val="auto"/>
          <w:szCs w:val="24"/>
        </w:rPr>
        <w:t>o którym mowa w ust. 3,</w:t>
      </w:r>
      <w:r w:rsidR="00615A62" w:rsidRPr="00555050">
        <w:rPr>
          <w:color w:val="auto"/>
          <w:szCs w:val="24"/>
        </w:rPr>
        <w:t xml:space="preserve"> przysługującemu bezrobotnemu lub osobie, o której</w:t>
      </w:r>
      <w:r w:rsidR="00555050">
        <w:rPr>
          <w:color w:val="auto"/>
          <w:szCs w:val="24"/>
        </w:rPr>
        <w:br/>
        <w:t xml:space="preserve">             </w:t>
      </w:r>
      <w:r w:rsidR="00615A62" w:rsidRPr="00555050">
        <w:rPr>
          <w:color w:val="auto"/>
          <w:szCs w:val="24"/>
        </w:rPr>
        <w:t xml:space="preserve"> mowa </w:t>
      </w:r>
      <w:r w:rsidR="00E9359E" w:rsidRPr="00555050">
        <w:rPr>
          <w:color w:val="auto"/>
          <w:szCs w:val="24"/>
        </w:rPr>
        <w:t xml:space="preserve">w </w:t>
      </w:r>
      <w:r w:rsidR="00C77601" w:rsidRPr="00555050">
        <w:rPr>
          <w:szCs w:val="24"/>
        </w:rPr>
        <w:t>§ 6 ust. 1</w:t>
      </w:r>
      <w:r w:rsidR="00C93B14" w:rsidRPr="00555050">
        <w:rPr>
          <w:szCs w:val="24"/>
        </w:rPr>
        <w:t>.</w:t>
      </w:r>
    </w:p>
    <w:p w:rsidR="00E9359E" w:rsidRPr="00555050" w:rsidRDefault="00555050" w:rsidP="00555050">
      <w:pPr>
        <w:spacing w:after="0" w:line="240" w:lineRule="auto"/>
        <w:rPr>
          <w:rFonts w:eastAsiaTheme="minorHAnsi"/>
          <w:sz w:val="23"/>
          <w:szCs w:val="23"/>
        </w:rPr>
      </w:pPr>
      <w:r>
        <w:rPr>
          <w:color w:val="auto"/>
          <w:szCs w:val="24"/>
        </w:rPr>
        <w:t xml:space="preserve">          </w:t>
      </w:r>
      <w:r w:rsidRPr="00555050">
        <w:rPr>
          <w:color w:val="auto"/>
          <w:szCs w:val="24"/>
        </w:rPr>
        <w:t xml:space="preserve">5. </w:t>
      </w:r>
      <w:r w:rsidR="00E9359E" w:rsidRPr="00555050">
        <w:rPr>
          <w:color w:val="auto"/>
          <w:szCs w:val="24"/>
        </w:rPr>
        <w:t>Starosta refunduje gminie ze środków Funduszu Pracy do 100 %</w:t>
      </w:r>
      <w:r w:rsidR="00FB6D07" w:rsidRPr="00555050">
        <w:rPr>
          <w:color w:val="auto"/>
          <w:szCs w:val="24"/>
        </w:rPr>
        <w:t xml:space="preserve"> minimalnej kwoty</w:t>
      </w:r>
      <w:r w:rsidRPr="00555050">
        <w:rPr>
          <w:color w:val="auto"/>
          <w:szCs w:val="24"/>
        </w:rPr>
        <w:br/>
      </w:r>
      <w:r w:rsidR="00FB6D07" w:rsidRPr="00555050">
        <w:rPr>
          <w:color w:val="auto"/>
          <w:szCs w:val="24"/>
        </w:rPr>
        <w:t xml:space="preserve"> </w:t>
      </w:r>
      <w:r w:rsidRPr="00555050">
        <w:rPr>
          <w:color w:val="auto"/>
          <w:szCs w:val="24"/>
        </w:rPr>
        <w:t xml:space="preserve">  </w:t>
      </w:r>
      <w:r>
        <w:rPr>
          <w:color w:val="auto"/>
          <w:szCs w:val="24"/>
        </w:rPr>
        <w:t xml:space="preserve">            </w:t>
      </w:r>
      <w:r w:rsidR="00FB6D07" w:rsidRPr="00555050">
        <w:rPr>
          <w:color w:val="auto"/>
          <w:szCs w:val="24"/>
        </w:rPr>
        <w:t xml:space="preserve">świadczenia przysługującego bezrobotnemu lub osobie, o której mowa </w:t>
      </w:r>
      <w:r w:rsidR="00E9359E" w:rsidRPr="00555050">
        <w:rPr>
          <w:color w:val="auto"/>
          <w:szCs w:val="24"/>
        </w:rPr>
        <w:t xml:space="preserve">w </w:t>
      </w:r>
      <w:r w:rsidR="00C77601" w:rsidRPr="00555050">
        <w:rPr>
          <w:szCs w:val="24"/>
        </w:rPr>
        <w:t>§ 6 ust. 1</w:t>
      </w:r>
      <w:r w:rsidRPr="00555050">
        <w:rPr>
          <w:szCs w:val="24"/>
        </w:rPr>
        <w:br/>
        <w:t xml:space="preserve">   </w:t>
      </w:r>
      <w:r>
        <w:rPr>
          <w:szCs w:val="24"/>
        </w:rPr>
        <w:t xml:space="preserve">           </w:t>
      </w:r>
      <w:r w:rsidR="00C77601" w:rsidRPr="00555050">
        <w:rPr>
          <w:szCs w:val="24"/>
        </w:rPr>
        <w:t xml:space="preserve"> </w:t>
      </w:r>
      <w:r w:rsidRPr="00555050">
        <w:rPr>
          <w:szCs w:val="24"/>
        </w:rPr>
        <w:t xml:space="preserve">skierowanych </w:t>
      </w:r>
      <w:r w:rsidR="00563959" w:rsidRPr="00555050">
        <w:rPr>
          <w:szCs w:val="24"/>
        </w:rPr>
        <w:t>do wykonywania prac związanych z realizacją codziennych obowiązków</w:t>
      </w:r>
      <w:r w:rsidRPr="00555050">
        <w:rPr>
          <w:szCs w:val="24"/>
        </w:rPr>
        <w:br/>
        <w:t xml:space="preserve">   </w:t>
      </w:r>
      <w:r w:rsidR="00563959" w:rsidRPr="00555050">
        <w:rPr>
          <w:szCs w:val="24"/>
        </w:rPr>
        <w:t xml:space="preserve"> </w:t>
      </w:r>
      <w:r>
        <w:rPr>
          <w:szCs w:val="24"/>
        </w:rPr>
        <w:t xml:space="preserve">           </w:t>
      </w:r>
      <w:r w:rsidR="00563959" w:rsidRPr="00555050">
        <w:rPr>
          <w:szCs w:val="24"/>
        </w:rPr>
        <w:t>domowych na rzecz opiekunów osób niepełnosprawnych.</w:t>
      </w:r>
    </w:p>
    <w:p w:rsidR="000E0AD7" w:rsidRPr="001F5B6C" w:rsidRDefault="001F5B6C" w:rsidP="001F5B6C">
      <w:pPr>
        <w:spacing w:after="0" w:line="240" w:lineRule="auto"/>
        <w:rPr>
          <w:rFonts w:eastAsiaTheme="minorHAnsi"/>
          <w:sz w:val="23"/>
          <w:szCs w:val="23"/>
        </w:rPr>
      </w:pPr>
      <w:r>
        <w:rPr>
          <w:color w:val="auto"/>
          <w:szCs w:val="24"/>
        </w:rPr>
        <w:t xml:space="preserve">          </w:t>
      </w:r>
      <w:r w:rsidR="00E45A52" w:rsidRPr="001F5B6C">
        <w:rPr>
          <w:color w:val="auto"/>
          <w:szCs w:val="24"/>
        </w:rPr>
        <w:t xml:space="preserve">6. </w:t>
      </w:r>
      <w:r w:rsidR="000E0AD7" w:rsidRPr="001F5B6C">
        <w:rPr>
          <w:color w:val="auto"/>
          <w:szCs w:val="24"/>
        </w:rPr>
        <w:t>Kierownik ośrodka pomocy społecznej na podstawie porozumienia sporządza listę osób</w:t>
      </w:r>
      <w:r w:rsidR="00E45A52" w:rsidRPr="001F5B6C">
        <w:rPr>
          <w:color w:val="auto"/>
          <w:szCs w:val="24"/>
        </w:rPr>
        <w:br/>
        <w:t xml:space="preserve">    </w:t>
      </w:r>
      <w:r w:rsidR="000E0AD7" w:rsidRPr="001F5B6C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         </w:t>
      </w:r>
      <w:r w:rsidR="000E0AD7" w:rsidRPr="001F5B6C">
        <w:rPr>
          <w:color w:val="auto"/>
          <w:szCs w:val="24"/>
        </w:rPr>
        <w:t xml:space="preserve">uprawnionych, które </w:t>
      </w:r>
      <w:r w:rsidR="0058190F" w:rsidRPr="001F5B6C">
        <w:rPr>
          <w:color w:val="auto"/>
          <w:szCs w:val="24"/>
        </w:rPr>
        <w:t>mogą być skierowane do wykonywania prac społecznie użytecznych</w:t>
      </w:r>
      <w:r w:rsidR="00E45A52" w:rsidRPr="001F5B6C">
        <w:rPr>
          <w:color w:val="auto"/>
          <w:szCs w:val="24"/>
        </w:rPr>
        <w:br/>
        <w:t xml:space="preserve"> </w:t>
      </w:r>
      <w:r w:rsidR="0058190F" w:rsidRPr="001F5B6C">
        <w:rPr>
          <w:color w:val="auto"/>
          <w:szCs w:val="24"/>
        </w:rPr>
        <w:t xml:space="preserve"> </w:t>
      </w:r>
      <w:r w:rsidR="00E45A52" w:rsidRPr="001F5B6C">
        <w:rPr>
          <w:color w:val="auto"/>
          <w:szCs w:val="24"/>
        </w:rPr>
        <w:t xml:space="preserve">  </w:t>
      </w:r>
      <w:r>
        <w:rPr>
          <w:color w:val="auto"/>
          <w:szCs w:val="24"/>
        </w:rPr>
        <w:t xml:space="preserve">          </w:t>
      </w:r>
      <w:r w:rsidR="00E45A52" w:rsidRPr="001F5B6C">
        <w:rPr>
          <w:color w:val="auto"/>
          <w:szCs w:val="24"/>
        </w:rPr>
        <w:t xml:space="preserve"> </w:t>
      </w:r>
      <w:r w:rsidR="0058190F" w:rsidRPr="001F5B6C">
        <w:rPr>
          <w:color w:val="auto"/>
          <w:szCs w:val="24"/>
        </w:rPr>
        <w:t xml:space="preserve">na terenie gminy, w tym osób wskazanych do wykonywania prac społecznie </w:t>
      </w:r>
      <w:r w:rsidR="00E45A52" w:rsidRPr="001F5B6C">
        <w:rPr>
          <w:color w:val="auto"/>
          <w:szCs w:val="24"/>
        </w:rPr>
        <w:br/>
        <w:t xml:space="preserve">    </w:t>
      </w:r>
      <w:r w:rsidR="0058190F" w:rsidRPr="001F5B6C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         </w:t>
      </w:r>
      <w:r w:rsidR="0058190F" w:rsidRPr="001F5B6C">
        <w:rPr>
          <w:color w:val="auto"/>
          <w:szCs w:val="24"/>
        </w:rPr>
        <w:t>niepe</w:t>
      </w:r>
      <w:r w:rsidR="00CF61AA" w:rsidRPr="001F5B6C">
        <w:rPr>
          <w:color w:val="auto"/>
          <w:szCs w:val="24"/>
        </w:rPr>
        <w:t>łnosprawnych, i przesyła ją Urzędu</w:t>
      </w:r>
      <w:r w:rsidR="0058190F" w:rsidRPr="001F5B6C">
        <w:rPr>
          <w:color w:val="auto"/>
          <w:szCs w:val="24"/>
        </w:rPr>
        <w:t>.</w:t>
      </w:r>
    </w:p>
    <w:p w:rsidR="0058190F" w:rsidRPr="0058190F" w:rsidRDefault="0058190F" w:rsidP="0058190F">
      <w:pPr>
        <w:spacing w:after="0" w:line="240" w:lineRule="auto"/>
        <w:ind w:left="360" w:firstLine="0"/>
        <w:rPr>
          <w:rFonts w:eastAsiaTheme="minorHAnsi"/>
          <w:sz w:val="23"/>
          <w:szCs w:val="23"/>
        </w:rPr>
      </w:pPr>
      <w:r>
        <w:rPr>
          <w:color w:val="auto"/>
          <w:szCs w:val="24"/>
        </w:rPr>
        <w:t xml:space="preserve"> </w:t>
      </w:r>
      <w:r w:rsidR="001F5B6C">
        <w:rPr>
          <w:color w:val="auto"/>
          <w:szCs w:val="24"/>
        </w:rPr>
        <w:t xml:space="preserve">   </w:t>
      </w:r>
      <w:r>
        <w:rPr>
          <w:color w:val="auto"/>
          <w:szCs w:val="24"/>
        </w:rPr>
        <w:t xml:space="preserve">7.  </w:t>
      </w:r>
      <w:r w:rsidRPr="0058190F">
        <w:rPr>
          <w:color w:val="auto"/>
          <w:szCs w:val="24"/>
        </w:rPr>
        <w:t>Lista</w:t>
      </w:r>
      <w:r>
        <w:rPr>
          <w:color w:val="auto"/>
          <w:szCs w:val="24"/>
        </w:rPr>
        <w:t>, o której mowa w ust. 6, zawiera nazwisko i imię, miejsce zamieszkania lub pobytu</w:t>
      </w:r>
      <w:r w:rsidR="00E45A52">
        <w:rPr>
          <w:color w:val="auto"/>
          <w:szCs w:val="24"/>
        </w:rPr>
        <w:br/>
        <w:t xml:space="preserve">        </w:t>
      </w:r>
      <w:r>
        <w:rPr>
          <w:color w:val="auto"/>
          <w:szCs w:val="24"/>
        </w:rPr>
        <w:t xml:space="preserve"> </w:t>
      </w:r>
      <w:r w:rsidR="001F5B6C">
        <w:rPr>
          <w:color w:val="auto"/>
          <w:szCs w:val="24"/>
        </w:rPr>
        <w:t xml:space="preserve"> </w:t>
      </w:r>
      <w:r w:rsidR="00E45A52">
        <w:rPr>
          <w:color w:val="auto"/>
          <w:szCs w:val="24"/>
        </w:rPr>
        <w:t xml:space="preserve">oraz </w:t>
      </w:r>
      <w:r>
        <w:rPr>
          <w:color w:val="auto"/>
          <w:szCs w:val="24"/>
        </w:rPr>
        <w:t>numer ewidencyjny PESEL osoby uprawnionej, a w przypadku gdy ten numer nie został</w:t>
      </w:r>
      <w:r w:rsidR="00E45A52">
        <w:rPr>
          <w:color w:val="auto"/>
          <w:szCs w:val="24"/>
        </w:rPr>
        <w:br/>
        <w:t xml:space="preserve">          nadany </w:t>
      </w:r>
      <w:r>
        <w:rPr>
          <w:color w:val="auto"/>
          <w:szCs w:val="24"/>
        </w:rPr>
        <w:t xml:space="preserve">– serię i numer paszportu lub nazwę i numer innego dokumentu potwierdzającego </w:t>
      </w:r>
      <w:r w:rsidR="00E45A52">
        <w:rPr>
          <w:color w:val="auto"/>
          <w:szCs w:val="24"/>
        </w:rPr>
        <w:br/>
        <w:t xml:space="preserve">         </w:t>
      </w:r>
      <w:r w:rsidR="001F5B6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tożsamość.</w:t>
      </w:r>
    </w:p>
    <w:p w:rsidR="0024500C" w:rsidRDefault="0058190F" w:rsidP="00CF61AA">
      <w:pPr>
        <w:pStyle w:val="Default"/>
        <w:ind w:left="142" w:right="338" w:hanging="142"/>
        <w:jc w:val="both"/>
      </w:pPr>
      <w:r>
        <w:t xml:space="preserve">      </w:t>
      </w:r>
      <w:r w:rsidR="00E45A52">
        <w:t xml:space="preserve">   </w:t>
      </w:r>
      <w:r>
        <w:t xml:space="preserve"> 8. </w:t>
      </w:r>
      <w:r w:rsidR="000C5650">
        <w:t xml:space="preserve">Wszelkie zmiany warunków </w:t>
      </w:r>
      <w:r w:rsidR="00D220DF">
        <w:t>porozumienia</w:t>
      </w:r>
      <w:r w:rsidR="0024500C" w:rsidRPr="0024500C">
        <w:t xml:space="preserve"> wymagają, pod rygore</w:t>
      </w:r>
      <w:r w:rsidR="000C5650">
        <w:t xml:space="preserve">m nieważności, </w:t>
      </w:r>
      <w:r w:rsidR="00D84A0C">
        <w:t xml:space="preserve"> </w:t>
      </w:r>
      <w:r w:rsidR="00E45A52">
        <w:br/>
        <w:t xml:space="preserve">             pisemnego</w:t>
      </w:r>
      <w:r w:rsidR="00CF61AA">
        <w:t xml:space="preserve"> </w:t>
      </w:r>
      <w:r w:rsidR="000C5650">
        <w:t>a</w:t>
      </w:r>
      <w:r w:rsidR="00D220DF">
        <w:t>neksu</w:t>
      </w:r>
      <w:r w:rsidR="003420A1">
        <w:t xml:space="preserve"> do porozumienia</w:t>
      </w:r>
      <w:r w:rsidR="0024500C" w:rsidRPr="0024500C">
        <w:t>.</w:t>
      </w:r>
    </w:p>
    <w:p w:rsidR="00525721" w:rsidRPr="00C93B14" w:rsidRDefault="00525721" w:rsidP="00C93B14">
      <w:pPr>
        <w:pStyle w:val="Default"/>
        <w:jc w:val="both"/>
      </w:pPr>
    </w:p>
    <w:p w:rsidR="00FE281C" w:rsidRPr="00C93B14" w:rsidRDefault="006756DC" w:rsidP="0072692A">
      <w:pPr>
        <w:tabs>
          <w:tab w:val="left" w:pos="705"/>
        </w:tabs>
        <w:spacing w:after="0" w:line="240" w:lineRule="auto"/>
        <w:ind w:left="142" w:hanging="142"/>
        <w:jc w:val="center"/>
        <w:rPr>
          <w:b/>
          <w:sz w:val="28"/>
          <w:szCs w:val="28"/>
        </w:rPr>
      </w:pPr>
      <w:r w:rsidRPr="00C93B14">
        <w:rPr>
          <w:b/>
          <w:sz w:val="28"/>
          <w:szCs w:val="28"/>
        </w:rPr>
        <w:t>R</w:t>
      </w:r>
      <w:r w:rsidR="00051CB1" w:rsidRPr="00C93B14">
        <w:rPr>
          <w:b/>
          <w:sz w:val="28"/>
          <w:szCs w:val="28"/>
        </w:rPr>
        <w:t>ozdział VIII</w:t>
      </w:r>
    </w:p>
    <w:p w:rsidR="007A1A76" w:rsidRPr="00C93B14" w:rsidRDefault="00F61A80" w:rsidP="00F70DCE">
      <w:pPr>
        <w:widowControl w:val="0"/>
        <w:suppressAutoHyphens/>
        <w:spacing w:after="0" w:line="240" w:lineRule="auto"/>
        <w:jc w:val="center"/>
        <w:rPr>
          <w:b/>
          <w:sz w:val="28"/>
          <w:szCs w:val="28"/>
        </w:rPr>
      </w:pPr>
      <w:r w:rsidRPr="00C93B14">
        <w:rPr>
          <w:b/>
          <w:sz w:val="28"/>
          <w:szCs w:val="28"/>
        </w:rPr>
        <w:t xml:space="preserve">Obowiązki </w:t>
      </w:r>
      <w:r w:rsidR="00813979">
        <w:rPr>
          <w:b/>
          <w:sz w:val="28"/>
          <w:szCs w:val="28"/>
        </w:rPr>
        <w:t>gminy</w:t>
      </w:r>
      <w:r w:rsidR="00F70DCE" w:rsidRPr="00C93B14">
        <w:rPr>
          <w:b/>
          <w:sz w:val="28"/>
          <w:szCs w:val="28"/>
        </w:rPr>
        <w:t xml:space="preserve"> </w:t>
      </w:r>
      <w:r w:rsidR="00CC0E6F" w:rsidRPr="00CC0E6F">
        <w:rPr>
          <w:b/>
          <w:sz w:val="28"/>
          <w:szCs w:val="28"/>
        </w:rPr>
        <w:t>lub  podmiotu</w:t>
      </w:r>
      <w:r w:rsidR="00A552D6">
        <w:rPr>
          <w:b/>
          <w:sz w:val="28"/>
          <w:szCs w:val="28"/>
        </w:rPr>
        <w:t xml:space="preserve"> </w:t>
      </w:r>
      <w:r w:rsidR="00CC0E6F" w:rsidRPr="00CC0E6F">
        <w:rPr>
          <w:b/>
          <w:sz w:val="28"/>
          <w:szCs w:val="28"/>
        </w:rPr>
        <w:t xml:space="preserve"> </w:t>
      </w:r>
    </w:p>
    <w:p w:rsidR="00685A12" w:rsidRDefault="00F20DAD" w:rsidP="00555050">
      <w:pPr>
        <w:tabs>
          <w:tab w:val="left" w:pos="705"/>
        </w:tabs>
        <w:ind w:right="-88"/>
        <w:rPr>
          <w:szCs w:val="24"/>
        </w:rPr>
      </w:pPr>
      <w:r w:rsidRPr="00F20DAD">
        <w:rPr>
          <w:szCs w:val="24"/>
        </w:rPr>
        <w:t xml:space="preserve">                                                                   </w:t>
      </w:r>
      <w:r>
        <w:rPr>
          <w:szCs w:val="24"/>
        </w:rPr>
        <w:t xml:space="preserve">       </w:t>
      </w:r>
      <w:r w:rsidR="00337C91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F20DAD">
        <w:rPr>
          <w:szCs w:val="24"/>
        </w:rPr>
        <w:t xml:space="preserve"> § </w:t>
      </w:r>
      <w:r w:rsidR="00F70DCE">
        <w:rPr>
          <w:szCs w:val="24"/>
        </w:rPr>
        <w:t>8</w:t>
      </w:r>
    </w:p>
    <w:p w:rsidR="00F20DAD" w:rsidRPr="007A7CEB" w:rsidRDefault="00813979" w:rsidP="00555050">
      <w:pPr>
        <w:tabs>
          <w:tab w:val="left" w:pos="705"/>
        </w:tabs>
        <w:ind w:left="0" w:right="-88" w:firstLine="0"/>
        <w:rPr>
          <w:szCs w:val="24"/>
        </w:rPr>
      </w:pPr>
      <w:r>
        <w:rPr>
          <w:szCs w:val="24"/>
        </w:rPr>
        <w:t xml:space="preserve">    </w:t>
      </w:r>
      <w:r w:rsidR="004A1C0C">
        <w:rPr>
          <w:szCs w:val="24"/>
        </w:rPr>
        <w:t xml:space="preserve">    </w:t>
      </w:r>
      <w:r>
        <w:rPr>
          <w:szCs w:val="24"/>
        </w:rPr>
        <w:t xml:space="preserve"> </w:t>
      </w:r>
      <w:r w:rsidR="007A7CEB">
        <w:rPr>
          <w:szCs w:val="24"/>
        </w:rPr>
        <w:t xml:space="preserve"> 1.</w:t>
      </w:r>
      <w:r w:rsidR="007A7CEB" w:rsidRPr="007A7CEB">
        <w:rPr>
          <w:szCs w:val="24"/>
        </w:rPr>
        <w:t xml:space="preserve">   </w:t>
      </w:r>
      <w:r w:rsidR="002F22E9" w:rsidRPr="007A7CEB">
        <w:rPr>
          <w:szCs w:val="24"/>
        </w:rPr>
        <w:t xml:space="preserve">Do obowiązków </w:t>
      </w:r>
      <w:r w:rsidR="000B22F3">
        <w:rPr>
          <w:szCs w:val="24"/>
        </w:rPr>
        <w:t>gminy lub podmiotu</w:t>
      </w:r>
      <w:r w:rsidR="00A552D6">
        <w:rPr>
          <w:szCs w:val="24"/>
        </w:rPr>
        <w:t xml:space="preserve"> </w:t>
      </w:r>
      <w:r w:rsidR="00F20DAD" w:rsidRPr="007A7CEB">
        <w:rPr>
          <w:szCs w:val="24"/>
        </w:rPr>
        <w:t>należy:</w:t>
      </w:r>
    </w:p>
    <w:p w:rsidR="004010FE" w:rsidRPr="003F55F3" w:rsidRDefault="00813979" w:rsidP="00813979">
      <w:pPr>
        <w:pStyle w:val="Akapitzlist"/>
        <w:tabs>
          <w:tab w:val="left" w:pos="426"/>
          <w:tab w:val="left" w:pos="567"/>
        </w:tabs>
        <w:ind w:left="426" w:right="621" w:firstLine="0"/>
        <w:rPr>
          <w:szCs w:val="24"/>
        </w:rPr>
      </w:pPr>
      <w:r>
        <w:rPr>
          <w:szCs w:val="24"/>
        </w:rPr>
        <w:t xml:space="preserve">   </w:t>
      </w:r>
      <w:r w:rsidR="00345F63">
        <w:rPr>
          <w:szCs w:val="24"/>
        </w:rPr>
        <w:t xml:space="preserve"> </w:t>
      </w:r>
      <w:r w:rsidR="004A1C0C">
        <w:rPr>
          <w:szCs w:val="24"/>
        </w:rPr>
        <w:t xml:space="preserve">    </w:t>
      </w:r>
      <w:r>
        <w:rPr>
          <w:szCs w:val="24"/>
        </w:rPr>
        <w:t xml:space="preserve"> </w:t>
      </w:r>
      <w:r>
        <w:rPr>
          <w:szCs w:val="24"/>
        </w:rPr>
        <w:sym w:font="Symbol" w:char="F0B7"/>
      </w:r>
      <w:r w:rsidR="00345F63">
        <w:rPr>
          <w:szCs w:val="24"/>
        </w:rPr>
        <w:t xml:space="preserve"> </w:t>
      </w:r>
      <w:r>
        <w:rPr>
          <w:szCs w:val="24"/>
        </w:rPr>
        <w:t xml:space="preserve"> </w:t>
      </w:r>
      <w:r w:rsidR="002A7948" w:rsidRPr="003F55F3">
        <w:rPr>
          <w:szCs w:val="24"/>
        </w:rPr>
        <w:t>z</w:t>
      </w:r>
      <w:r w:rsidR="00F20DAD" w:rsidRPr="003F55F3">
        <w:rPr>
          <w:szCs w:val="24"/>
        </w:rPr>
        <w:t>apoznanie</w:t>
      </w:r>
      <w:r w:rsidR="002A7948" w:rsidRPr="003F55F3">
        <w:rPr>
          <w:szCs w:val="24"/>
        </w:rPr>
        <w:t xml:space="preserve"> się</w:t>
      </w:r>
      <w:r w:rsidR="00F20DAD" w:rsidRPr="003F55F3">
        <w:rPr>
          <w:szCs w:val="24"/>
        </w:rPr>
        <w:t xml:space="preserve"> </w:t>
      </w:r>
      <w:r w:rsidR="00A66779" w:rsidRPr="003F55F3">
        <w:rPr>
          <w:szCs w:val="24"/>
        </w:rPr>
        <w:t>z warunkami porozumienia</w:t>
      </w:r>
      <w:r w:rsidR="008C64C0" w:rsidRPr="003F55F3">
        <w:rPr>
          <w:szCs w:val="24"/>
        </w:rPr>
        <w:t>,</w:t>
      </w:r>
    </w:p>
    <w:p w:rsidR="00345F63" w:rsidRDefault="00345F63" w:rsidP="00555050">
      <w:pPr>
        <w:pStyle w:val="Tekstpodstawowy3"/>
        <w:ind w:left="567" w:right="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1C0C">
        <w:rPr>
          <w:sz w:val="24"/>
          <w:szCs w:val="24"/>
        </w:rPr>
        <w:t xml:space="preserve">    </w:t>
      </w:r>
      <w:r w:rsidR="00813979">
        <w:rPr>
          <w:sz w:val="24"/>
          <w:szCs w:val="24"/>
        </w:rPr>
        <w:sym w:font="Symbol" w:char="F0B7"/>
      </w:r>
      <w:r w:rsidR="004A1C0C">
        <w:rPr>
          <w:sz w:val="24"/>
          <w:szCs w:val="24"/>
        </w:rPr>
        <w:t xml:space="preserve"> </w:t>
      </w:r>
      <w:r w:rsidR="00091110" w:rsidRPr="007D5916">
        <w:rPr>
          <w:sz w:val="24"/>
          <w:szCs w:val="24"/>
        </w:rPr>
        <w:t>u</w:t>
      </w:r>
      <w:r w:rsidR="00E606F7" w:rsidRPr="007D5916">
        <w:rPr>
          <w:sz w:val="24"/>
          <w:szCs w:val="24"/>
        </w:rPr>
        <w:t>dostępnienie</w:t>
      </w:r>
      <w:r w:rsidR="008C64C0" w:rsidRPr="007D5916">
        <w:rPr>
          <w:sz w:val="24"/>
          <w:szCs w:val="24"/>
        </w:rPr>
        <w:t xml:space="preserve"> </w:t>
      </w:r>
      <w:r w:rsidR="00E606F7" w:rsidRPr="007D5916">
        <w:rPr>
          <w:sz w:val="24"/>
          <w:szCs w:val="24"/>
        </w:rPr>
        <w:t>Urzędowi</w:t>
      </w:r>
      <w:r w:rsidR="008C64C0" w:rsidRPr="007D5916">
        <w:rPr>
          <w:sz w:val="24"/>
          <w:szCs w:val="24"/>
        </w:rPr>
        <w:t xml:space="preserve"> niezbędnych dokumentów związany</w:t>
      </w:r>
      <w:r w:rsidR="00B25FFD" w:rsidRPr="007D5916">
        <w:rPr>
          <w:sz w:val="24"/>
          <w:szCs w:val="24"/>
        </w:rPr>
        <w:t>ch z</w:t>
      </w:r>
      <w:r w:rsidR="004010FE" w:rsidRPr="007D5916">
        <w:rPr>
          <w:sz w:val="24"/>
          <w:szCs w:val="24"/>
        </w:rPr>
        <w:t xml:space="preserve"> realizacją</w:t>
      </w:r>
      <w:r w:rsidR="000A170B">
        <w:rPr>
          <w:sz w:val="24"/>
          <w:szCs w:val="24"/>
        </w:rPr>
        <w:t xml:space="preserve"> prac</w:t>
      </w:r>
      <w:r w:rsidR="00813979">
        <w:rPr>
          <w:sz w:val="24"/>
          <w:szCs w:val="24"/>
        </w:rPr>
        <w:br/>
        <w:t xml:space="preserve"> </w:t>
      </w:r>
      <w:r w:rsidR="004010FE" w:rsidRPr="007D5916">
        <w:rPr>
          <w:sz w:val="24"/>
          <w:szCs w:val="24"/>
        </w:rPr>
        <w:t xml:space="preserve"> </w:t>
      </w:r>
      <w:r w:rsidR="004A1C0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0A170B">
        <w:rPr>
          <w:sz w:val="24"/>
          <w:szCs w:val="24"/>
        </w:rPr>
        <w:t>społecznie</w:t>
      </w:r>
      <w:r w:rsidR="007D5916">
        <w:rPr>
          <w:sz w:val="24"/>
          <w:szCs w:val="24"/>
        </w:rPr>
        <w:t xml:space="preserve"> </w:t>
      </w:r>
      <w:r w:rsidR="00B25FFD">
        <w:rPr>
          <w:sz w:val="24"/>
          <w:szCs w:val="24"/>
        </w:rPr>
        <w:t>użytecznych</w:t>
      </w:r>
      <w:r w:rsidR="004010FE">
        <w:rPr>
          <w:sz w:val="24"/>
          <w:szCs w:val="24"/>
        </w:rPr>
        <w:t xml:space="preserve">, </w:t>
      </w:r>
      <w:r w:rsidR="00B25FFD" w:rsidRPr="008C64C0">
        <w:rPr>
          <w:sz w:val="24"/>
          <w:szCs w:val="24"/>
        </w:rPr>
        <w:t>oraz umożliwienia przeprowadz</w:t>
      </w:r>
      <w:r w:rsidR="00B25FFD">
        <w:rPr>
          <w:sz w:val="24"/>
          <w:szCs w:val="24"/>
        </w:rPr>
        <w:t>enia  kontroli realizacji</w:t>
      </w:r>
      <w:r w:rsidR="00813979">
        <w:rPr>
          <w:sz w:val="24"/>
          <w:szCs w:val="24"/>
        </w:rPr>
        <w:br/>
        <w:t xml:space="preserve">    </w:t>
      </w:r>
      <w:r w:rsidR="00555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A1C0C">
        <w:rPr>
          <w:sz w:val="24"/>
          <w:szCs w:val="24"/>
        </w:rPr>
        <w:t xml:space="preserve">   </w:t>
      </w:r>
      <w:r w:rsidR="000A170B">
        <w:rPr>
          <w:sz w:val="24"/>
          <w:szCs w:val="24"/>
        </w:rPr>
        <w:t>porozumienia,</w:t>
      </w:r>
      <w:r w:rsidR="00813979">
        <w:rPr>
          <w:sz w:val="24"/>
          <w:szCs w:val="24"/>
        </w:rPr>
        <w:t xml:space="preserve"> </w:t>
      </w:r>
    </w:p>
    <w:p w:rsidR="00345F63" w:rsidRPr="00345F63" w:rsidRDefault="00345F63" w:rsidP="00555050">
      <w:pPr>
        <w:pStyle w:val="Tekstpodstawowy3"/>
        <w:ind w:left="709" w:right="5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1C0C">
        <w:rPr>
          <w:sz w:val="24"/>
          <w:szCs w:val="24"/>
        </w:rPr>
        <w:t xml:space="preserve">     </w:t>
      </w:r>
      <w:r w:rsidR="00555050"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="00091110">
        <w:rPr>
          <w:sz w:val="24"/>
          <w:szCs w:val="24"/>
        </w:rPr>
        <w:t>p</w:t>
      </w:r>
      <w:r w:rsidR="008C64C0" w:rsidRPr="008C64C0">
        <w:rPr>
          <w:sz w:val="24"/>
          <w:szCs w:val="24"/>
        </w:rPr>
        <w:t xml:space="preserve">rzedkładania w </w:t>
      </w:r>
      <w:r w:rsidR="00E606F7">
        <w:rPr>
          <w:sz w:val="24"/>
          <w:szCs w:val="24"/>
        </w:rPr>
        <w:t>Urzędzie</w:t>
      </w:r>
      <w:r>
        <w:rPr>
          <w:sz w:val="24"/>
          <w:szCs w:val="24"/>
        </w:rPr>
        <w:t xml:space="preserve"> wniosku </w:t>
      </w:r>
      <w:r w:rsidR="004010FE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refundację </w:t>
      </w:r>
      <w:r w:rsidRPr="00345F63">
        <w:rPr>
          <w:sz w:val="24"/>
          <w:szCs w:val="24"/>
        </w:rPr>
        <w:t>świadczeń wypłaconych</w:t>
      </w:r>
      <w:r w:rsidR="00555050">
        <w:rPr>
          <w:sz w:val="24"/>
          <w:szCs w:val="24"/>
        </w:rPr>
        <w:t xml:space="preserve"> </w:t>
      </w:r>
      <w:r w:rsidRPr="00345F63">
        <w:rPr>
          <w:sz w:val="24"/>
          <w:szCs w:val="24"/>
        </w:rPr>
        <w:t>osobom</w:t>
      </w:r>
      <w:r w:rsidR="00555050">
        <w:rPr>
          <w:sz w:val="24"/>
          <w:szCs w:val="24"/>
        </w:rPr>
        <w:br/>
        <w:t xml:space="preserve">     </w:t>
      </w:r>
      <w:r w:rsidR="004A1C0C">
        <w:rPr>
          <w:sz w:val="24"/>
          <w:szCs w:val="24"/>
        </w:rPr>
        <w:t xml:space="preserve">    </w:t>
      </w:r>
      <w:r w:rsidRPr="00345F63">
        <w:rPr>
          <w:sz w:val="24"/>
          <w:szCs w:val="24"/>
        </w:rPr>
        <w:t>uprawionym z tytułu wykonywania prac społecznie użytecznych</w:t>
      </w:r>
      <w:r>
        <w:rPr>
          <w:sz w:val="24"/>
          <w:szCs w:val="24"/>
        </w:rPr>
        <w:t>,</w:t>
      </w:r>
    </w:p>
    <w:p w:rsidR="003F55F3" w:rsidRPr="00F8621B" w:rsidRDefault="00555050" w:rsidP="00555050">
      <w:pPr>
        <w:pStyle w:val="Tekstpodstawowy3"/>
        <w:ind w:left="709" w:right="5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1C0C">
        <w:rPr>
          <w:sz w:val="24"/>
          <w:szCs w:val="24"/>
        </w:rPr>
        <w:t xml:space="preserve">     </w:t>
      </w:r>
      <w:r w:rsidR="00345F63">
        <w:rPr>
          <w:sz w:val="24"/>
          <w:szCs w:val="24"/>
        </w:rPr>
        <w:t xml:space="preserve"> </w:t>
      </w:r>
      <w:r w:rsidR="00345F63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="003F55F3" w:rsidRPr="003F55F3">
        <w:rPr>
          <w:sz w:val="24"/>
          <w:szCs w:val="24"/>
        </w:rPr>
        <w:t>stworzenia bezpiecznych i higienicznych</w:t>
      </w:r>
      <w:r w:rsidR="00F8621B">
        <w:rPr>
          <w:sz w:val="24"/>
          <w:szCs w:val="24"/>
        </w:rPr>
        <w:t xml:space="preserve"> </w:t>
      </w:r>
      <w:r w:rsidR="003F55F3" w:rsidRPr="00F8621B">
        <w:rPr>
          <w:sz w:val="24"/>
          <w:szCs w:val="24"/>
        </w:rPr>
        <w:t>warunków wykonywania prac społecznie</w:t>
      </w:r>
      <w:r w:rsidR="00345F63">
        <w:rPr>
          <w:sz w:val="24"/>
          <w:szCs w:val="24"/>
        </w:rPr>
        <w:br/>
      </w:r>
      <w:r w:rsidR="003F55F3" w:rsidRPr="00F8621B">
        <w:rPr>
          <w:sz w:val="24"/>
          <w:szCs w:val="24"/>
        </w:rPr>
        <w:t xml:space="preserve"> </w:t>
      </w:r>
      <w:r w:rsidR="00345F63">
        <w:rPr>
          <w:sz w:val="24"/>
          <w:szCs w:val="24"/>
        </w:rPr>
        <w:t xml:space="preserve">   </w:t>
      </w:r>
      <w:r w:rsidR="004A1C0C">
        <w:rPr>
          <w:sz w:val="24"/>
          <w:szCs w:val="24"/>
        </w:rPr>
        <w:t xml:space="preserve">     </w:t>
      </w:r>
      <w:r w:rsidR="000A170B">
        <w:rPr>
          <w:sz w:val="24"/>
          <w:szCs w:val="24"/>
        </w:rPr>
        <w:t xml:space="preserve">użytecznych </w:t>
      </w:r>
      <w:r w:rsidR="003F55F3" w:rsidRPr="00F8621B">
        <w:rPr>
          <w:sz w:val="24"/>
          <w:szCs w:val="24"/>
        </w:rPr>
        <w:t>oraz przestrzegania przepisów prawa pracy dotyczących wykonywania</w:t>
      </w:r>
      <w:r w:rsidR="00345F63">
        <w:rPr>
          <w:sz w:val="24"/>
          <w:szCs w:val="24"/>
        </w:rPr>
        <w:br/>
        <w:t xml:space="preserve">   </w:t>
      </w:r>
      <w:r w:rsidR="003F55F3" w:rsidRPr="00F8621B">
        <w:rPr>
          <w:sz w:val="24"/>
          <w:szCs w:val="24"/>
        </w:rPr>
        <w:t xml:space="preserve"> </w:t>
      </w:r>
      <w:r w:rsidR="004A1C0C">
        <w:rPr>
          <w:sz w:val="24"/>
          <w:szCs w:val="24"/>
        </w:rPr>
        <w:t xml:space="preserve">     </w:t>
      </w:r>
      <w:r w:rsidR="003F55F3" w:rsidRPr="00F8621B">
        <w:rPr>
          <w:sz w:val="24"/>
          <w:szCs w:val="24"/>
        </w:rPr>
        <w:t>przez kobiety prac szczególnie</w:t>
      </w:r>
      <w:r w:rsidR="00F8621B">
        <w:rPr>
          <w:sz w:val="24"/>
          <w:szCs w:val="24"/>
        </w:rPr>
        <w:t xml:space="preserve"> </w:t>
      </w:r>
      <w:r w:rsidR="003F55F3" w:rsidRPr="00F8621B">
        <w:rPr>
          <w:sz w:val="24"/>
          <w:szCs w:val="24"/>
        </w:rPr>
        <w:t>uciążliwych lub szkodliwych dla zdrowia</w:t>
      </w:r>
      <w:r w:rsidR="003F55F3" w:rsidRPr="00F8621B">
        <w:rPr>
          <w:szCs w:val="24"/>
        </w:rPr>
        <w:t>,</w:t>
      </w:r>
    </w:p>
    <w:p w:rsidR="003F55F3" w:rsidRPr="003F55F3" w:rsidRDefault="00345F63" w:rsidP="00345F63">
      <w:pPr>
        <w:pStyle w:val="Tekstpodstawowy3"/>
        <w:ind w:right="-8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A1C0C"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</w:t>
      </w:r>
      <w:r w:rsidR="003F55F3" w:rsidRPr="003F55F3">
        <w:rPr>
          <w:sz w:val="24"/>
          <w:szCs w:val="24"/>
        </w:rPr>
        <w:t xml:space="preserve">zobowiązanie do uwzględnienia przy przydziale prac społecznie użytecznych </w:t>
      </w:r>
      <w:r w:rsidR="000A170B">
        <w:rPr>
          <w:sz w:val="24"/>
          <w:szCs w:val="24"/>
        </w:rPr>
        <w:t>wieku</w:t>
      </w:r>
      <w:r w:rsidR="003F55F3" w:rsidRPr="003F55F3">
        <w:rPr>
          <w:sz w:val="24"/>
          <w:szCs w:val="24"/>
        </w:rPr>
        <w:t xml:space="preserve">   </w:t>
      </w:r>
    </w:p>
    <w:p w:rsidR="003F55F3" w:rsidRPr="000A170B" w:rsidRDefault="000A170B" w:rsidP="000A170B">
      <w:pPr>
        <w:pStyle w:val="Tekstpodstawowy3"/>
        <w:ind w:left="426" w:right="-8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55F3" w:rsidRPr="003F55F3">
        <w:rPr>
          <w:sz w:val="24"/>
          <w:szCs w:val="24"/>
        </w:rPr>
        <w:t xml:space="preserve"> </w:t>
      </w:r>
      <w:r w:rsidR="00345F63">
        <w:rPr>
          <w:sz w:val="24"/>
          <w:szCs w:val="24"/>
        </w:rPr>
        <w:t xml:space="preserve">    </w:t>
      </w:r>
      <w:r w:rsidR="004A1C0C">
        <w:rPr>
          <w:sz w:val="24"/>
          <w:szCs w:val="24"/>
        </w:rPr>
        <w:t xml:space="preserve">     </w:t>
      </w:r>
      <w:r w:rsidR="003F55F3" w:rsidRPr="003F55F3">
        <w:rPr>
          <w:sz w:val="24"/>
          <w:szCs w:val="24"/>
        </w:rPr>
        <w:t xml:space="preserve">bezrobotnego, stanu jego zdrowia oraz w miarę możliwości posiadanych  </w:t>
      </w:r>
      <w:r>
        <w:rPr>
          <w:sz w:val="24"/>
          <w:szCs w:val="24"/>
        </w:rPr>
        <w:t>kwalifikacji,</w:t>
      </w:r>
    </w:p>
    <w:p w:rsidR="003F55F3" w:rsidRPr="003F55F3" w:rsidRDefault="00345F63" w:rsidP="00345F63">
      <w:pPr>
        <w:pStyle w:val="Tekstpodstawowy3"/>
        <w:ind w:left="426" w:right="-8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A1C0C"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</w:t>
      </w:r>
      <w:r w:rsidR="003F55F3" w:rsidRPr="003F55F3">
        <w:rPr>
          <w:sz w:val="24"/>
          <w:szCs w:val="24"/>
        </w:rPr>
        <w:t xml:space="preserve">zobowiązanie do pouczenia osoby bezrobotnej o konieczności przestrzegania </w:t>
      </w:r>
      <w:r w:rsidR="000A170B">
        <w:rPr>
          <w:sz w:val="24"/>
          <w:szCs w:val="24"/>
        </w:rPr>
        <w:t>ustalonego</w:t>
      </w:r>
    </w:p>
    <w:p w:rsidR="003F55F3" w:rsidRPr="00477406" w:rsidRDefault="000A170B" w:rsidP="000A170B">
      <w:pPr>
        <w:pStyle w:val="Tekstpodstawowy3"/>
        <w:ind w:left="426" w:right="-8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345F63">
        <w:rPr>
          <w:sz w:val="24"/>
          <w:szCs w:val="24"/>
        </w:rPr>
        <w:t xml:space="preserve">    </w:t>
      </w:r>
      <w:r w:rsidR="004A1C0C">
        <w:rPr>
          <w:sz w:val="24"/>
          <w:szCs w:val="24"/>
        </w:rPr>
        <w:t xml:space="preserve">     </w:t>
      </w:r>
      <w:r w:rsidR="00345F63">
        <w:rPr>
          <w:sz w:val="24"/>
          <w:szCs w:val="24"/>
        </w:rPr>
        <w:t xml:space="preserve"> </w:t>
      </w:r>
      <w:r w:rsidR="003F55F3" w:rsidRPr="003F55F3">
        <w:rPr>
          <w:sz w:val="24"/>
          <w:szCs w:val="24"/>
        </w:rPr>
        <w:t xml:space="preserve">w miejscu wykonywania prac społecznie użytecznych porządku </w:t>
      </w:r>
      <w:r>
        <w:rPr>
          <w:sz w:val="24"/>
          <w:szCs w:val="24"/>
        </w:rPr>
        <w:t xml:space="preserve"> i dyscypliny,</w:t>
      </w:r>
      <w:r w:rsidR="00477406">
        <w:rPr>
          <w:sz w:val="24"/>
          <w:szCs w:val="24"/>
        </w:rPr>
        <w:t xml:space="preserve">                                          </w:t>
      </w:r>
    </w:p>
    <w:p w:rsidR="003F55F3" w:rsidRPr="003F55F3" w:rsidRDefault="00345F63" w:rsidP="004A1C0C">
      <w:pPr>
        <w:pStyle w:val="Tekstpodstawowy3"/>
        <w:ind w:left="426" w:right="-8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C0E6F">
        <w:rPr>
          <w:sz w:val="24"/>
          <w:szCs w:val="24"/>
        </w:rPr>
        <w:t xml:space="preserve">  </w:t>
      </w:r>
      <w:r w:rsidR="004A1C0C"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</w:t>
      </w:r>
      <w:r w:rsidR="003F55F3" w:rsidRPr="003F55F3">
        <w:rPr>
          <w:sz w:val="24"/>
          <w:szCs w:val="24"/>
        </w:rPr>
        <w:t>zobowiązanie</w:t>
      </w:r>
      <w:r w:rsidR="004A1C0C">
        <w:rPr>
          <w:sz w:val="24"/>
          <w:szCs w:val="24"/>
        </w:rPr>
        <w:t xml:space="preserve"> </w:t>
      </w:r>
      <w:r w:rsidR="003F55F3" w:rsidRPr="003F55F3">
        <w:rPr>
          <w:sz w:val="24"/>
          <w:szCs w:val="24"/>
        </w:rPr>
        <w:t xml:space="preserve"> do</w:t>
      </w:r>
      <w:r w:rsidR="004A1C0C">
        <w:rPr>
          <w:sz w:val="24"/>
          <w:szCs w:val="24"/>
        </w:rPr>
        <w:t xml:space="preserve"> </w:t>
      </w:r>
      <w:r w:rsidR="003F55F3" w:rsidRPr="003F55F3">
        <w:rPr>
          <w:sz w:val="24"/>
          <w:szCs w:val="24"/>
        </w:rPr>
        <w:t xml:space="preserve"> zapoznania </w:t>
      </w:r>
      <w:r w:rsidR="004A1C0C">
        <w:rPr>
          <w:sz w:val="24"/>
          <w:szCs w:val="24"/>
        </w:rPr>
        <w:t xml:space="preserve"> </w:t>
      </w:r>
      <w:r w:rsidR="003F55F3" w:rsidRPr="003F55F3">
        <w:rPr>
          <w:sz w:val="24"/>
          <w:szCs w:val="24"/>
        </w:rPr>
        <w:t>bezrobotnego z</w:t>
      </w:r>
      <w:r w:rsidR="004A1C0C">
        <w:rPr>
          <w:sz w:val="24"/>
          <w:szCs w:val="24"/>
        </w:rPr>
        <w:t xml:space="preserve"> </w:t>
      </w:r>
      <w:r w:rsidR="003F55F3" w:rsidRPr="003F55F3">
        <w:rPr>
          <w:sz w:val="24"/>
          <w:szCs w:val="24"/>
        </w:rPr>
        <w:t xml:space="preserve"> przepisami</w:t>
      </w:r>
      <w:r w:rsidR="004A1C0C">
        <w:rPr>
          <w:sz w:val="24"/>
          <w:szCs w:val="24"/>
        </w:rPr>
        <w:t xml:space="preserve"> </w:t>
      </w:r>
      <w:r w:rsidR="003F55F3" w:rsidRPr="003F55F3">
        <w:rPr>
          <w:sz w:val="24"/>
          <w:szCs w:val="24"/>
        </w:rPr>
        <w:t xml:space="preserve"> dotyczącymi</w:t>
      </w:r>
      <w:r w:rsidR="004A1C0C">
        <w:rPr>
          <w:sz w:val="24"/>
          <w:szCs w:val="24"/>
        </w:rPr>
        <w:t xml:space="preserve"> </w:t>
      </w:r>
      <w:r w:rsidR="003F55F3" w:rsidRPr="003F55F3">
        <w:rPr>
          <w:sz w:val="24"/>
          <w:szCs w:val="24"/>
        </w:rPr>
        <w:t xml:space="preserve"> </w:t>
      </w:r>
      <w:r w:rsidR="00F8621B" w:rsidRPr="003F55F3">
        <w:rPr>
          <w:sz w:val="24"/>
          <w:szCs w:val="24"/>
        </w:rPr>
        <w:t>bezpieczeństw</w:t>
      </w:r>
      <w:r w:rsidR="00F8621B">
        <w:rPr>
          <w:sz w:val="24"/>
          <w:szCs w:val="24"/>
        </w:rPr>
        <w:t>a</w:t>
      </w:r>
    </w:p>
    <w:p w:rsidR="003F55F3" w:rsidRPr="003F55F3" w:rsidRDefault="00F8621B" w:rsidP="004A1C0C">
      <w:pPr>
        <w:pStyle w:val="Tekstpodstawowy3"/>
        <w:tabs>
          <w:tab w:val="left" w:pos="8364"/>
        </w:tabs>
        <w:ind w:left="426" w:right="-8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55F3" w:rsidRPr="003F55F3">
        <w:rPr>
          <w:sz w:val="24"/>
          <w:szCs w:val="24"/>
        </w:rPr>
        <w:t xml:space="preserve"> </w:t>
      </w:r>
      <w:r w:rsidR="00345F63">
        <w:rPr>
          <w:sz w:val="24"/>
          <w:szCs w:val="24"/>
        </w:rPr>
        <w:t xml:space="preserve">   </w:t>
      </w:r>
      <w:r w:rsidR="004A1C0C">
        <w:rPr>
          <w:sz w:val="24"/>
          <w:szCs w:val="24"/>
        </w:rPr>
        <w:t xml:space="preserve">     </w:t>
      </w:r>
      <w:r w:rsidR="00345F63">
        <w:rPr>
          <w:sz w:val="24"/>
          <w:szCs w:val="24"/>
        </w:rPr>
        <w:t xml:space="preserve"> </w:t>
      </w:r>
      <w:r w:rsidR="003F55F3" w:rsidRPr="003F55F3">
        <w:rPr>
          <w:sz w:val="24"/>
          <w:szCs w:val="24"/>
        </w:rPr>
        <w:t>i higieny pracy,</w:t>
      </w:r>
    </w:p>
    <w:p w:rsidR="00C93B14" w:rsidRPr="003F55F3" w:rsidRDefault="00345F63" w:rsidP="00345F63">
      <w:pPr>
        <w:pStyle w:val="Tekstpodstawowy3"/>
        <w:ind w:left="426" w:right="-8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C0E6F">
        <w:rPr>
          <w:sz w:val="24"/>
          <w:szCs w:val="24"/>
        </w:rPr>
        <w:t xml:space="preserve">   </w:t>
      </w:r>
      <w:r w:rsidR="004A1C0C"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Symbol" w:char="F0B7"/>
      </w:r>
      <w:r w:rsidR="004A1C0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F55F3" w:rsidRPr="003F55F3">
        <w:rPr>
          <w:sz w:val="24"/>
          <w:szCs w:val="24"/>
        </w:rPr>
        <w:t>zobowiązanie do ustalenia wysokości przysługującego bezrobotnemu świadczenia</w:t>
      </w:r>
      <w:r w:rsidR="0001517D">
        <w:rPr>
          <w:sz w:val="24"/>
          <w:szCs w:val="24"/>
        </w:rPr>
        <w:t>.</w:t>
      </w:r>
    </w:p>
    <w:p w:rsidR="003F2A31" w:rsidRPr="00A552D6" w:rsidRDefault="0001517D" w:rsidP="00A552D6">
      <w:pPr>
        <w:pStyle w:val="Tekstpodstawowy3"/>
        <w:tabs>
          <w:tab w:val="left" w:pos="142"/>
        </w:tabs>
        <w:ind w:right="-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0E6F">
        <w:rPr>
          <w:sz w:val="24"/>
          <w:szCs w:val="24"/>
        </w:rPr>
        <w:t xml:space="preserve">   </w:t>
      </w:r>
      <w:r w:rsidR="00345F63">
        <w:rPr>
          <w:sz w:val="24"/>
          <w:szCs w:val="24"/>
        </w:rPr>
        <w:t xml:space="preserve"> </w:t>
      </w:r>
      <w:r w:rsidR="003567A4">
        <w:rPr>
          <w:sz w:val="24"/>
          <w:szCs w:val="24"/>
        </w:rPr>
        <w:t xml:space="preserve"> </w:t>
      </w:r>
      <w:r w:rsidR="004A1C0C">
        <w:rPr>
          <w:sz w:val="24"/>
          <w:szCs w:val="24"/>
        </w:rPr>
        <w:t xml:space="preserve">     </w:t>
      </w:r>
      <w:r w:rsidR="00345F63">
        <w:rPr>
          <w:sz w:val="24"/>
          <w:szCs w:val="24"/>
        </w:rPr>
        <w:t xml:space="preserve"> </w:t>
      </w:r>
      <w:r w:rsidR="00A552D6">
        <w:rPr>
          <w:sz w:val="24"/>
          <w:szCs w:val="24"/>
        </w:rPr>
        <w:t xml:space="preserve">2. Gmina lub  podmiot są </w:t>
      </w:r>
      <w:r w:rsidR="00F8621B">
        <w:rPr>
          <w:sz w:val="24"/>
          <w:szCs w:val="24"/>
        </w:rPr>
        <w:t xml:space="preserve"> zobowią</w:t>
      </w:r>
      <w:r w:rsidR="00A552D6">
        <w:rPr>
          <w:sz w:val="24"/>
          <w:szCs w:val="24"/>
        </w:rPr>
        <w:t xml:space="preserve">zani </w:t>
      </w:r>
      <w:r w:rsidR="00CC0E6F">
        <w:t xml:space="preserve"> </w:t>
      </w:r>
      <w:r w:rsidR="00671FF5" w:rsidRPr="00A552D6">
        <w:rPr>
          <w:sz w:val="24"/>
          <w:szCs w:val="24"/>
        </w:rPr>
        <w:t>n</w:t>
      </w:r>
      <w:r w:rsidR="006F5714" w:rsidRPr="00A552D6">
        <w:rPr>
          <w:sz w:val="24"/>
          <w:szCs w:val="24"/>
        </w:rPr>
        <w:t>iezwłocznie powiadomić Starostę</w:t>
      </w:r>
      <w:r w:rsidR="002C194C" w:rsidRPr="00A552D6">
        <w:rPr>
          <w:sz w:val="24"/>
          <w:szCs w:val="24"/>
        </w:rPr>
        <w:t xml:space="preserve"> </w:t>
      </w:r>
      <w:r w:rsidR="006F5714" w:rsidRPr="00A552D6">
        <w:rPr>
          <w:sz w:val="24"/>
          <w:szCs w:val="24"/>
        </w:rPr>
        <w:t>(Dyrektora</w:t>
      </w:r>
      <w:r w:rsidR="003567A4">
        <w:rPr>
          <w:sz w:val="24"/>
          <w:szCs w:val="24"/>
        </w:rPr>
        <w:t>)</w:t>
      </w:r>
      <w:r w:rsidR="00A552D6">
        <w:rPr>
          <w:sz w:val="24"/>
          <w:szCs w:val="24"/>
        </w:rPr>
        <w:br/>
        <w:t xml:space="preserve">      </w:t>
      </w:r>
      <w:r w:rsidR="006F5714" w:rsidRPr="00A552D6">
        <w:rPr>
          <w:sz w:val="24"/>
          <w:szCs w:val="24"/>
        </w:rPr>
        <w:t xml:space="preserve"> </w:t>
      </w:r>
      <w:r w:rsidR="00A552D6" w:rsidRPr="00A552D6">
        <w:rPr>
          <w:sz w:val="24"/>
          <w:szCs w:val="24"/>
        </w:rPr>
        <w:t xml:space="preserve">  </w:t>
      </w:r>
      <w:r w:rsidR="00A552D6">
        <w:rPr>
          <w:sz w:val="24"/>
          <w:szCs w:val="24"/>
        </w:rPr>
        <w:t xml:space="preserve">  </w:t>
      </w:r>
      <w:r w:rsidR="004A1C0C">
        <w:rPr>
          <w:sz w:val="24"/>
          <w:szCs w:val="24"/>
        </w:rPr>
        <w:t xml:space="preserve">      </w:t>
      </w:r>
      <w:r w:rsidR="00A552D6">
        <w:rPr>
          <w:sz w:val="24"/>
          <w:szCs w:val="24"/>
        </w:rPr>
        <w:t xml:space="preserve"> </w:t>
      </w:r>
      <w:r w:rsidR="006F5714" w:rsidRPr="00A552D6">
        <w:rPr>
          <w:sz w:val="24"/>
          <w:szCs w:val="24"/>
        </w:rPr>
        <w:t xml:space="preserve">i </w:t>
      </w:r>
      <w:r w:rsidR="00CC0E6F" w:rsidRPr="00A552D6">
        <w:rPr>
          <w:sz w:val="24"/>
          <w:szCs w:val="24"/>
        </w:rPr>
        <w:t>właściwego  kierownika ośrodka pomocy s</w:t>
      </w:r>
      <w:r w:rsidR="003F2A31" w:rsidRPr="00A552D6">
        <w:rPr>
          <w:sz w:val="24"/>
          <w:szCs w:val="24"/>
        </w:rPr>
        <w:t>połecznej</w:t>
      </w:r>
      <w:r w:rsidR="003567A4">
        <w:rPr>
          <w:sz w:val="24"/>
          <w:szCs w:val="24"/>
        </w:rPr>
        <w:t xml:space="preserve"> </w:t>
      </w:r>
      <w:r w:rsidR="003F2A31" w:rsidRPr="00A552D6">
        <w:rPr>
          <w:sz w:val="24"/>
          <w:szCs w:val="24"/>
        </w:rPr>
        <w:t xml:space="preserve">w </w:t>
      </w:r>
      <w:r w:rsidR="006F5714" w:rsidRPr="00A552D6">
        <w:rPr>
          <w:sz w:val="24"/>
          <w:szCs w:val="24"/>
        </w:rPr>
        <w:t>przypadku, gdy osoba uprawniona:</w:t>
      </w:r>
    </w:p>
    <w:p w:rsidR="003F2A31" w:rsidRPr="003F2A31" w:rsidRDefault="003F2A31" w:rsidP="0001517D">
      <w:pPr>
        <w:spacing w:after="0" w:line="240" w:lineRule="auto"/>
        <w:ind w:left="0" w:hanging="284"/>
        <w:rPr>
          <w:color w:val="auto"/>
          <w:szCs w:val="24"/>
        </w:rPr>
      </w:pPr>
      <w:r>
        <w:rPr>
          <w:color w:val="auto"/>
          <w:szCs w:val="24"/>
        </w:rPr>
        <w:t xml:space="preserve">           </w:t>
      </w:r>
      <w:r w:rsidR="00345F63">
        <w:rPr>
          <w:color w:val="auto"/>
          <w:szCs w:val="24"/>
        </w:rPr>
        <w:t xml:space="preserve">   </w:t>
      </w:r>
      <w:r>
        <w:rPr>
          <w:color w:val="auto"/>
          <w:szCs w:val="24"/>
        </w:rPr>
        <w:t xml:space="preserve"> </w:t>
      </w:r>
      <w:r w:rsidR="00CC0E6F">
        <w:rPr>
          <w:color w:val="auto"/>
          <w:szCs w:val="24"/>
        </w:rPr>
        <w:t xml:space="preserve">  </w:t>
      </w:r>
      <w:r w:rsidR="004A1C0C">
        <w:rPr>
          <w:color w:val="auto"/>
          <w:szCs w:val="24"/>
        </w:rPr>
        <w:t xml:space="preserve">     </w:t>
      </w:r>
      <w:r w:rsidRPr="003F2A31">
        <w:rPr>
          <w:color w:val="auto"/>
          <w:szCs w:val="24"/>
        </w:rPr>
        <w:t>a) ni</w:t>
      </w:r>
      <w:r w:rsidR="001353AD">
        <w:rPr>
          <w:color w:val="auto"/>
          <w:szCs w:val="24"/>
        </w:rPr>
        <w:t>e zgłosi się do wykonywania</w:t>
      </w:r>
      <w:r w:rsidRPr="003F2A31">
        <w:rPr>
          <w:color w:val="auto"/>
          <w:szCs w:val="24"/>
        </w:rPr>
        <w:t xml:space="preserve"> prac</w:t>
      </w:r>
      <w:r w:rsidR="001353AD">
        <w:rPr>
          <w:color w:val="auto"/>
          <w:szCs w:val="24"/>
        </w:rPr>
        <w:t xml:space="preserve"> społecznie</w:t>
      </w:r>
      <w:r w:rsidR="00F70DCE">
        <w:rPr>
          <w:color w:val="auto"/>
          <w:szCs w:val="24"/>
        </w:rPr>
        <w:t xml:space="preserve"> użytecznych</w:t>
      </w:r>
      <w:r w:rsidRPr="003F2A31">
        <w:rPr>
          <w:color w:val="auto"/>
          <w:szCs w:val="24"/>
        </w:rPr>
        <w:t>,</w:t>
      </w:r>
    </w:p>
    <w:p w:rsidR="003F2A31" w:rsidRPr="003F2A31" w:rsidRDefault="003F2A31" w:rsidP="0001517D">
      <w:pPr>
        <w:spacing w:after="0" w:line="240" w:lineRule="auto"/>
        <w:ind w:left="0" w:hanging="284"/>
        <w:rPr>
          <w:color w:val="auto"/>
          <w:szCs w:val="24"/>
        </w:rPr>
      </w:pPr>
      <w:r>
        <w:rPr>
          <w:color w:val="auto"/>
          <w:szCs w:val="24"/>
        </w:rPr>
        <w:t xml:space="preserve">           </w:t>
      </w:r>
      <w:r w:rsidR="00345F63">
        <w:rPr>
          <w:color w:val="auto"/>
          <w:szCs w:val="24"/>
        </w:rPr>
        <w:t xml:space="preserve">  </w:t>
      </w:r>
      <w:r>
        <w:rPr>
          <w:color w:val="auto"/>
          <w:szCs w:val="24"/>
        </w:rPr>
        <w:t xml:space="preserve"> </w:t>
      </w:r>
      <w:r w:rsidR="00345F63">
        <w:rPr>
          <w:color w:val="auto"/>
          <w:szCs w:val="24"/>
        </w:rPr>
        <w:t xml:space="preserve"> </w:t>
      </w:r>
      <w:r w:rsidR="00CC0E6F">
        <w:rPr>
          <w:color w:val="auto"/>
          <w:szCs w:val="24"/>
        </w:rPr>
        <w:t xml:space="preserve"> </w:t>
      </w:r>
      <w:r w:rsidR="004A1C0C">
        <w:rPr>
          <w:color w:val="auto"/>
          <w:szCs w:val="24"/>
        </w:rPr>
        <w:t xml:space="preserve">     </w:t>
      </w:r>
      <w:r w:rsidR="00CC0E6F">
        <w:rPr>
          <w:color w:val="auto"/>
          <w:szCs w:val="24"/>
        </w:rPr>
        <w:t xml:space="preserve"> </w:t>
      </w:r>
      <w:r w:rsidRPr="003F2A31">
        <w:rPr>
          <w:color w:val="auto"/>
          <w:szCs w:val="24"/>
        </w:rPr>
        <w:t>b) nie podejmie</w:t>
      </w:r>
      <w:r w:rsidR="00F70DCE">
        <w:rPr>
          <w:color w:val="auto"/>
          <w:szCs w:val="24"/>
        </w:rPr>
        <w:t xml:space="preserve"> przydzielonej jej</w:t>
      </w:r>
      <w:r w:rsidRPr="003F2A31">
        <w:rPr>
          <w:color w:val="auto"/>
          <w:szCs w:val="24"/>
        </w:rPr>
        <w:t xml:space="preserve"> prac</w:t>
      </w:r>
      <w:r w:rsidR="00F70DCE">
        <w:rPr>
          <w:color w:val="auto"/>
          <w:szCs w:val="24"/>
        </w:rPr>
        <w:t>y społecznie użytecznej</w:t>
      </w:r>
      <w:r w:rsidRPr="003F2A31">
        <w:rPr>
          <w:color w:val="auto"/>
          <w:szCs w:val="24"/>
        </w:rPr>
        <w:t>,</w:t>
      </w:r>
    </w:p>
    <w:p w:rsidR="003F2A31" w:rsidRPr="003F2A31" w:rsidRDefault="003F2A31" w:rsidP="0001517D">
      <w:pPr>
        <w:spacing w:after="0" w:line="240" w:lineRule="auto"/>
        <w:ind w:left="0" w:hanging="284"/>
        <w:rPr>
          <w:color w:val="auto"/>
          <w:szCs w:val="24"/>
        </w:rPr>
      </w:pPr>
      <w:r>
        <w:rPr>
          <w:color w:val="auto"/>
          <w:szCs w:val="24"/>
        </w:rPr>
        <w:t xml:space="preserve">           </w:t>
      </w:r>
      <w:r w:rsidR="00345F63">
        <w:rPr>
          <w:color w:val="auto"/>
          <w:szCs w:val="24"/>
        </w:rPr>
        <w:t xml:space="preserve">  </w:t>
      </w:r>
      <w:r w:rsidR="0001517D">
        <w:rPr>
          <w:color w:val="auto"/>
          <w:szCs w:val="24"/>
        </w:rPr>
        <w:t xml:space="preserve"> </w:t>
      </w:r>
      <w:r w:rsidR="00345F63">
        <w:rPr>
          <w:color w:val="auto"/>
          <w:szCs w:val="24"/>
        </w:rPr>
        <w:t xml:space="preserve"> </w:t>
      </w:r>
      <w:r w:rsidR="00CC0E6F">
        <w:rPr>
          <w:color w:val="auto"/>
          <w:szCs w:val="24"/>
        </w:rPr>
        <w:t xml:space="preserve"> </w:t>
      </w:r>
      <w:r w:rsidR="004A1C0C">
        <w:rPr>
          <w:color w:val="auto"/>
          <w:szCs w:val="24"/>
        </w:rPr>
        <w:t xml:space="preserve">     </w:t>
      </w:r>
      <w:r w:rsidR="00CC0E6F">
        <w:rPr>
          <w:color w:val="auto"/>
          <w:szCs w:val="24"/>
        </w:rPr>
        <w:t xml:space="preserve"> </w:t>
      </w:r>
      <w:r w:rsidRPr="003F2A31">
        <w:rPr>
          <w:color w:val="auto"/>
          <w:szCs w:val="24"/>
        </w:rPr>
        <w:t>c) opuści miejsce wykonywania prac</w:t>
      </w:r>
      <w:r w:rsidR="00F70DCE">
        <w:rPr>
          <w:color w:val="auto"/>
          <w:szCs w:val="24"/>
        </w:rPr>
        <w:t xml:space="preserve"> społecznie użytecznych</w:t>
      </w:r>
      <w:r w:rsidRPr="003F2A31">
        <w:rPr>
          <w:color w:val="auto"/>
          <w:szCs w:val="24"/>
        </w:rPr>
        <w:t>,</w:t>
      </w:r>
    </w:p>
    <w:p w:rsidR="00F70DCE" w:rsidRDefault="003F2A31" w:rsidP="00F70DCE">
      <w:pPr>
        <w:spacing w:after="0" w:line="240" w:lineRule="auto"/>
        <w:ind w:left="0" w:hanging="284"/>
        <w:rPr>
          <w:color w:val="auto"/>
          <w:szCs w:val="24"/>
        </w:rPr>
      </w:pPr>
      <w:r>
        <w:rPr>
          <w:color w:val="auto"/>
          <w:szCs w:val="24"/>
        </w:rPr>
        <w:t xml:space="preserve">           </w:t>
      </w:r>
      <w:r w:rsidR="00345F63">
        <w:rPr>
          <w:color w:val="auto"/>
          <w:szCs w:val="24"/>
        </w:rPr>
        <w:t xml:space="preserve">  </w:t>
      </w:r>
      <w:r>
        <w:rPr>
          <w:color w:val="auto"/>
          <w:szCs w:val="24"/>
        </w:rPr>
        <w:t xml:space="preserve"> </w:t>
      </w:r>
      <w:r w:rsidR="00345F63">
        <w:rPr>
          <w:color w:val="auto"/>
          <w:szCs w:val="24"/>
        </w:rPr>
        <w:t xml:space="preserve"> </w:t>
      </w:r>
      <w:r w:rsidR="00CC0E6F">
        <w:rPr>
          <w:color w:val="auto"/>
          <w:szCs w:val="24"/>
        </w:rPr>
        <w:t xml:space="preserve">  </w:t>
      </w:r>
      <w:r w:rsidR="004A1C0C">
        <w:rPr>
          <w:color w:val="auto"/>
          <w:szCs w:val="24"/>
        </w:rPr>
        <w:t xml:space="preserve">     </w:t>
      </w:r>
      <w:r w:rsidRPr="003F2A31">
        <w:rPr>
          <w:color w:val="auto"/>
          <w:szCs w:val="24"/>
        </w:rPr>
        <w:t>d) naruszy porządek i dyscyplinę w miejscu wykonywania prac</w:t>
      </w:r>
      <w:r w:rsidR="00F70DCE">
        <w:rPr>
          <w:color w:val="auto"/>
          <w:szCs w:val="24"/>
        </w:rPr>
        <w:t xml:space="preserve"> społecznie użytecznych.</w:t>
      </w:r>
    </w:p>
    <w:p w:rsidR="00CC0E6F" w:rsidRDefault="00CC0E6F" w:rsidP="00CC0E6F">
      <w:pPr>
        <w:tabs>
          <w:tab w:val="left" w:pos="705"/>
        </w:tabs>
        <w:ind w:right="-88"/>
        <w:rPr>
          <w:szCs w:val="24"/>
        </w:rPr>
      </w:pPr>
      <w:r>
        <w:rPr>
          <w:color w:val="auto"/>
          <w:szCs w:val="24"/>
        </w:rPr>
        <w:t xml:space="preserve">       </w:t>
      </w:r>
      <w:r w:rsidR="004A1C0C">
        <w:rPr>
          <w:color w:val="auto"/>
          <w:szCs w:val="24"/>
        </w:rPr>
        <w:t xml:space="preserve">    </w:t>
      </w:r>
      <w:r>
        <w:rPr>
          <w:color w:val="auto"/>
          <w:szCs w:val="24"/>
        </w:rPr>
        <w:t xml:space="preserve"> 3. Opiekun osoby niepełnosprawnej, na rzecz którego są wykonywane prace społecznie, </w:t>
      </w:r>
      <w:r>
        <w:rPr>
          <w:color w:val="auto"/>
          <w:szCs w:val="24"/>
        </w:rPr>
        <w:br/>
        <w:t xml:space="preserve">             </w:t>
      </w:r>
      <w:r w:rsidR="004A1C0C">
        <w:rPr>
          <w:color w:val="auto"/>
          <w:szCs w:val="24"/>
        </w:rPr>
        <w:t xml:space="preserve">     </w:t>
      </w:r>
      <w:r>
        <w:rPr>
          <w:color w:val="auto"/>
          <w:szCs w:val="24"/>
        </w:rPr>
        <w:t>zawiadamia gminę o wystąpieniu sytuacji, o której mowa</w:t>
      </w:r>
      <w:r w:rsidRPr="00F20DAD">
        <w:rPr>
          <w:szCs w:val="24"/>
        </w:rPr>
        <w:t xml:space="preserve">  </w:t>
      </w:r>
      <w:r>
        <w:rPr>
          <w:szCs w:val="24"/>
        </w:rPr>
        <w:t xml:space="preserve">w </w:t>
      </w:r>
      <w:r w:rsidRPr="00F20DAD">
        <w:rPr>
          <w:szCs w:val="24"/>
        </w:rPr>
        <w:t xml:space="preserve"> </w:t>
      </w:r>
      <w:r w:rsidRPr="003413C5">
        <w:rPr>
          <w:szCs w:val="24"/>
        </w:rPr>
        <w:t>§</w:t>
      </w:r>
      <w:r>
        <w:rPr>
          <w:szCs w:val="24"/>
        </w:rPr>
        <w:t xml:space="preserve"> 8 ust. 2,</w:t>
      </w:r>
    </w:p>
    <w:p w:rsidR="00CC0E6F" w:rsidRPr="00D84A0C" w:rsidRDefault="00CC0E6F" w:rsidP="003567A4">
      <w:pPr>
        <w:tabs>
          <w:tab w:val="left" w:pos="705"/>
        </w:tabs>
        <w:ind w:right="-88"/>
        <w:rPr>
          <w:szCs w:val="24"/>
        </w:rPr>
      </w:pPr>
      <w:r>
        <w:rPr>
          <w:szCs w:val="24"/>
        </w:rPr>
        <w:t xml:space="preserve">        </w:t>
      </w:r>
      <w:r w:rsidR="004A1C0C">
        <w:rPr>
          <w:szCs w:val="24"/>
        </w:rPr>
        <w:t xml:space="preserve">    </w:t>
      </w:r>
      <w:r w:rsidR="00D84A0C">
        <w:rPr>
          <w:szCs w:val="24"/>
        </w:rPr>
        <w:t>4.</w:t>
      </w:r>
      <w:r w:rsidR="003567A4">
        <w:rPr>
          <w:szCs w:val="24"/>
        </w:rPr>
        <w:t xml:space="preserve"> </w:t>
      </w:r>
      <w:r w:rsidR="00D84A0C">
        <w:rPr>
          <w:szCs w:val="24"/>
        </w:rPr>
        <w:t xml:space="preserve"> Gmina  lub  podmiot</w:t>
      </w:r>
      <w:r>
        <w:rPr>
          <w:szCs w:val="24"/>
        </w:rPr>
        <w:t xml:space="preserve"> prowadzi  ewidencję tych prac wykonywanych prze osoby uprawnione, </w:t>
      </w:r>
      <w:r w:rsidR="00D84A0C">
        <w:rPr>
          <w:szCs w:val="24"/>
        </w:rPr>
        <w:br/>
        <w:t xml:space="preserve">            </w:t>
      </w:r>
      <w:r w:rsidR="003567A4">
        <w:rPr>
          <w:szCs w:val="24"/>
        </w:rPr>
        <w:t xml:space="preserve"> </w:t>
      </w:r>
      <w:r w:rsidR="004A1C0C">
        <w:rPr>
          <w:szCs w:val="24"/>
        </w:rPr>
        <w:t xml:space="preserve">     </w:t>
      </w:r>
      <w:r>
        <w:rPr>
          <w:szCs w:val="24"/>
        </w:rPr>
        <w:t xml:space="preserve">zawierające dane, o których mowa </w:t>
      </w:r>
      <w:r w:rsidRPr="00F20DAD">
        <w:rPr>
          <w:szCs w:val="24"/>
        </w:rPr>
        <w:t xml:space="preserve"> </w:t>
      </w:r>
      <w:r w:rsidR="00A552D6">
        <w:rPr>
          <w:szCs w:val="24"/>
        </w:rPr>
        <w:t xml:space="preserve">w </w:t>
      </w:r>
      <w:r w:rsidRPr="00F20DAD">
        <w:rPr>
          <w:szCs w:val="24"/>
        </w:rPr>
        <w:t xml:space="preserve"> </w:t>
      </w:r>
      <w:r w:rsidR="00A552D6" w:rsidRPr="003413C5">
        <w:rPr>
          <w:szCs w:val="24"/>
        </w:rPr>
        <w:t>§</w:t>
      </w:r>
      <w:r w:rsidR="000E0AD7">
        <w:rPr>
          <w:szCs w:val="24"/>
        </w:rPr>
        <w:t xml:space="preserve"> 7</w:t>
      </w:r>
      <w:r w:rsidR="00A552D6">
        <w:rPr>
          <w:szCs w:val="24"/>
        </w:rPr>
        <w:t xml:space="preserve"> ust </w:t>
      </w:r>
      <w:r w:rsidR="0058190F">
        <w:rPr>
          <w:szCs w:val="24"/>
        </w:rPr>
        <w:t>7</w:t>
      </w:r>
      <w:r w:rsidR="00A552D6">
        <w:rPr>
          <w:szCs w:val="24"/>
        </w:rPr>
        <w:t xml:space="preserve">, i ustala </w:t>
      </w:r>
      <w:r w:rsidRPr="00F20DAD">
        <w:rPr>
          <w:szCs w:val="24"/>
        </w:rPr>
        <w:t xml:space="preserve"> </w:t>
      </w:r>
      <w:r w:rsidR="00A552D6">
        <w:rPr>
          <w:szCs w:val="24"/>
        </w:rPr>
        <w:t xml:space="preserve">wysokość przysługującym </w:t>
      </w:r>
      <w:r w:rsidR="003567A4">
        <w:rPr>
          <w:szCs w:val="24"/>
        </w:rPr>
        <w:br/>
        <w:t xml:space="preserve">           </w:t>
      </w:r>
      <w:r w:rsidR="004A1C0C">
        <w:rPr>
          <w:szCs w:val="24"/>
        </w:rPr>
        <w:t xml:space="preserve">     </w:t>
      </w:r>
      <w:r w:rsidR="003567A4">
        <w:rPr>
          <w:szCs w:val="24"/>
        </w:rPr>
        <w:t xml:space="preserve">  </w:t>
      </w:r>
      <w:r w:rsidR="00A552D6">
        <w:rPr>
          <w:szCs w:val="24"/>
        </w:rPr>
        <w:t>im</w:t>
      </w:r>
      <w:r w:rsidR="003567A4">
        <w:rPr>
          <w:szCs w:val="24"/>
        </w:rPr>
        <w:t xml:space="preserve"> </w:t>
      </w:r>
      <w:r w:rsidR="00A552D6">
        <w:rPr>
          <w:szCs w:val="24"/>
        </w:rPr>
        <w:t xml:space="preserve">świadczeń, </w:t>
      </w:r>
      <w:r w:rsidR="00D84A0C">
        <w:rPr>
          <w:szCs w:val="24"/>
        </w:rPr>
        <w:t xml:space="preserve">uwzględniają </w:t>
      </w:r>
      <w:r w:rsidR="00A552D6">
        <w:rPr>
          <w:szCs w:val="24"/>
        </w:rPr>
        <w:t>rodzaj wykonywanej pracy.</w:t>
      </w:r>
      <w:r w:rsidRPr="00F20DAD">
        <w:rPr>
          <w:szCs w:val="24"/>
        </w:rPr>
        <w:t xml:space="preserve">                                </w:t>
      </w:r>
      <w:r>
        <w:rPr>
          <w:color w:val="auto"/>
          <w:szCs w:val="24"/>
        </w:rPr>
        <w:t xml:space="preserve"> </w:t>
      </w:r>
    </w:p>
    <w:p w:rsidR="00BF3BE1" w:rsidRPr="00F70DCE" w:rsidRDefault="00CC0E6F" w:rsidP="00936A88">
      <w:pPr>
        <w:spacing w:after="0" w:line="240" w:lineRule="auto"/>
        <w:ind w:left="0" w:hanging="284"/>
        <w:rPr>
          <w:color w:val="auto"/>
          <w:szCs w:val="24"/>
        </w:rPr>
      </w:pPr>
      <w:r>
        <w:rPr>
          <w:color w:val="auto"/>
          <w:szCs w:val="24"/>
        </w:rPr>
        <w:t xml:space="preserve">        </w:t>
      </w:r>
    </w:p>
    <w:p w:rsidR="00936A88" w:rsidRPr="004A1C0C" w:rsidRDefault="00936A88" w:rsidP="00936A88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 w:val="26"/>
          <w:szCs w:val="26"/>
        </w:rPr>
      </w:pPr>
      <w:r w:rsidRPr="004A1C0C">
        <w:rPr>
          <w:b/>
          <w:sz w:val="26"/>
          <w:szCs w:val="26"/>
        </w:rPr>
        <w:t>Rozdział IX</w:t>
      </w:r>
    </w:p>
    <w:p w:rsidR="00936A88" w:rsidRDefault="004A1C0C" w:rsidP="00936A88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 w:val="32"/>
          <w:szCs w:val="32"/>
        </w:rPr>
      </w:pPr>
      <w:r>
        <w:rPr>
          <w:b/>
          <w:sz w:val="26"/>
          <w:szCs w:val="26"/>
        </w:rPr>
        <w:t xml:space="preserve">      </w:t>
      </w:r>
      <w:r w:rsidR="00936A88" w:rsidRPr="004A1C0C">
        <w:rPr>
          <w:b/>
          <w:sz w:val="26"/>
          <w:szCs w:val="26"/>
        </w:rPr>
        <w:t>Sankcje za naruszenie war</w:t>
      </w:r>
      <w:r>
        <w:rPr>
          <w:b/>
          <w:sz w:val="26"/>
          <w:szCs w:val="26"/>
        </w:rPr>
        <w:t xml:space="preserve">unków porozumienia  </w:t>
      </w:r>
      <w:r w:rsidR="00936A88" w:rsidRPr="004A1C0C">
        <w:rPr>
          <w:b/>
          <w:sz w:val="26"/>
          <w:szCs w:val="26"/>
        </w:rPr>
        <w:t>prac społecznie użytecznych</w:t>
      </w:r>
    </w:p>
    <w:p w:rsidR="00936A88" w:rsidRDefault="00936A88" w:rsidP="00936A88">
      <w:pPr>
        <w:tabs>
          <w:tab w:val="left" w:pos="705"/>
        </w:tabs>
        <w:jc w:val="center"/>
        <w:rPr>
          <w:szCs w:val="24"/>
        </w:rPr>
      </w:pPr>
      <w:r>
        <w:rPr>
          <w:szCs w:val="24"/>
        </w:rPr>
        <w:t xml:space="preserve">§ </w:t>
      </w:r>
      <w:r w:rsidR="00BD3C8E">
        <w:rPr>
          <w:szCs w:val="24"/>
        </w:rPr>
        <w:t>9</w:t>
      </w:r>
    </w:p>
    <w:p w:rsidR="00936A88" w:rsidRPr="00714F83" w:rsidRDefault="00714F83" w:rsidP="00B63B86">
      <w:pPr>
        <w:spacing w:line="247" w:lineRule="auto"/>
        <w:ind w:right="54"/>
        <w:rPr>
          <w:szCs w:val="24"/>
        </w:rPr>
      </w:pPr>
      <w:r>
        <w:rPr>
          <w:szCs w:val="24"/>
        </w:rPr>
        <w:t xml:space="preserve">   </w:t>
      </w:r>
      <w:r w:rsidR="004A1C0C">
        <w:rPr>
          <w:szCs w:val="24"/>
        </w:rPr>
        <w:t xml:space="preserve">    </w:t>
      </w:r>
      <w:r>
        <w:rPr>
          <w:szCs w:val="24"/>
        </w:rPr>
        <w:t xml:space="preserve">   1. </w:t>
      </w:r>
      <w:r w:rsidR="00936A88" w:rsidRPr="00714F83">
        <w:rPr>
          <w:szCs w:val="24"/>
        </w:rPr>
        <w:t xml:space="preserve">W przypadku niewywiązania się przez gminę </w:t>
      </w:r>
      <w:r w:rsidR="005565AE" w:rsidRPr="00714F83">
        <w:rPr>
          <w:szCs w:val="24"/>
        </w:rPr>
        <w:t>lub podmiot z warunków zawartych</w:t>
      </w:r>
      <w:r w:rsidR="005565AE" w:rsidRPr="00714F83">
        <w:rPr>
          <w:szCs w:val="24"/>
        </w:rPr>
        <w:br/>
        <w:t xml:space="preserve"> </w:t>
      </w:r>
      <w:r>
        <w:rPr>
          <w:szCs w:val="24"/>
        </w:rPr>
        <w:t xml:space="preserve">         </w:t>
      </w:r>
      <w:r w:rsidR="004A1C0C">
        <w:rPr>
          <w:szCs w:val="24"/>
        </w:rPr>
        <w:t xml:space="preserve">    </w:t>
      </w:r>
      <w:r>
        <w:rPr>
          <w:szCs w:val="24"/>
        </w:rPr>
        <w:t xml:space="preserve">  </w:t>
      </w:r>
      <w:r w:rsidR="00936A88" w:rsidRPr="00714F83">
        <w:rPr>
          <w:szCs w:val="24"/>
        </w:rPr>
        <w:t>w</w:t>
      </w:r>
      <w:r w:rsidR="005565AE" w:rsidRPr="00714F83">
        <w:rPr>
          <w:szCs w:val="24"/>
        </w:rPr>
        <w:t xml:space="preserve"> p</w:t>
      </w:r>
      <w:r w:rsidR="00936A88" w:rsidRPr="00714F83">
        <w:rPr>
          <w:szCs w:val="24"/>
        </w:rPr>
        <w:t>orozumieniu</w:t>
      </w:r>
      <w:r w:rsidR="005565AE" w:rsidRPr="00714F83">
        <w:rPr>
          <w:szCs w:val="24"/>
        </w:rPr>
        <w:t xml:space="preserve"> </w:t>
      </w:r>
      <w:r w:rsidR="00936A88" w:rsidRPr="00714F83">
        <w:rPr>
          <w:szCs w:val="24"/>
        </w:rPr>
        <w:t xml:space="preserve">w sprawie organizacji prac społecznie użytecznych Urząd zastrzega </w:t>
      </w:r>
      <w:r w:rsidR="00A21AA2">
        <w:rPr>
          <w:szCs w:val="24"/>
        </w:rPr>
        <w:br/>
        <w:t xml:space="preserve">                </w:t>
      </w:r>
      <w:r w:rsidR="00936A88" w:rsidRPr="00714F83">
        <w:rPr>
          <w:szCs w:val="24"/>
        </w:rPr>
        <w:t>sobie:</w:t>
      </w:r>
    </w:p>
    <w:p w:rsidR="00936A88" w:rsidRDefault="00936A88" w:rsidP="00936A88">
      <w:pPr>
        <w:spacing w:after="0" w:line="240" w:lineRule="auto"/>
        <w:ind w:left="11" w:hanging="11"/>
        <w:rPr>
          <w:szCs w:val="24"/>
        </w:rPr>
      </w:pPr>
      <w:r>
        <w:rPr>
          <w:szCs w:val="24"/>
        </w:rPr>
        <w:t xml:space="preserve">        </w:t>
      </w:r>
      <w:r w:rsidR="004A1C0C">
        <w:rPr>
          <w:szCs w:val="24"/>
        </w:rPr>
        <w:t xml:space="preserve">       </w:t>
      </w:r>
      <w:r w:rsidR="00714F83">
        <w:rPr>
          <w:szCs w:val="24"/>
        </w:rPr>
        <w:t xml:space="preserve"> • </w:t>
      </w:r>
      <w:r>
        <w:rPr>
          <w:szCs w:val="24"/>
        </w:rPr>
        <w:t xml:space="preserve">rozwiązanie porozumienia ze skutkiem natychmiastowym, zawiadamiając gminę </w:t>
      </w:r>
      <w:r>
        <w:rPr>
          <w:szCs w:val="24"/>
        </w:rPr>
        <w:br/>
        <w:t xml:space="preserve">            </w:t>
      </w:r>
      <w:r w:rsidR="00714F83">
        <w:rPr>
          <w:szCs w:val="24"/>
        </w:rPr>
        <w:t xml:space="preserve">  </w:t>
      </w:r>
      <w:r w:rsidR="004A1C0C">
        <w:rPr>
          <w:szCs w:val="24"/>
        </w:rPr>
        <w:t xml:space="preserve">       </w:t>
      </w:r>
      <w:r w:rsidR="00714F83">
        <w:rPr>
          <w:szCs w:val="24"/>
        </w:rPr>
        <w:t xml:space="preserve">lub podmiot </w:t>
      </w:r>
      <w:r>
        <w:rPr>
          <w:szCs w:val="24"/>
        </w:rPr>
        <w:t xml:space="preserve">na   piśmie, </w:t>
      </w:r>
    </w:p>
    <w:p w:rsidR="00936A88" w:rsidRDefault="00936A88" w:rsidP="00714F83">
      <w:pPr>
        <w:spacing w:after="0" w:line="240" w:lineRule="auto"/>
        <w:ind w:left="567" w:right="-88" w:hanging="708"/>
        <w:rPr>
          <w:szCs w:val="24"/>
        </w:rPr>
      </w:pPr>
      <w:r>
        <w:rPr>
          <w:szCs w:val="24"/>
        </w:rPr>
        <w:t xml:space="preserve">         </w:t>
      </w:r>
      <w:r w:rsidR="00714F83">
        <w:rPr>
          <w:szCs w:val="24"/>
        </w:rPr>
        <w:t xml:space="preserve"> </w:t>
      </w:r>
      <w:r>
        <w:rPr>
          <w:szCs w:val="24"/>
        </w:rPr>
        <w:t xml:space="preserve"> </w:t>
      </w:r>
      <w:r w:rsidR="004A1C0C">
        <w:rPr>
          <w:szCs w:val="24"/>
        </w:rPr>
        <w:t xml:space="preserve">       </w:t>
      </w:r>
      <w:r w:rsidR="00714F83">
        <w:rPr>
          <w:szCs w:val="24"/>
        </w:rPr>
        <w:t xml:space="preserve">•   </w:t>
      </w:r>
      <w:r>
        <w:rPr>
          <w:szCs w:val="24"/>
        </w:rPr>
        <w:t>gmina dokona zwrotu otrzymanych refundacji świadczeń poniesionych  na  wynagrodzenia,</w:t>
      </w:r>
      <w:r w:rsidR="00714F83">
        <w:rPr>
          <w:szCs w:val="24"/>
        </w:rPr>
        <w:br/>
        <w:t xml:space="preserve"> </w:t>
      </w:r>
      <w:r>
        <w:rPr>
          <w:szCs w:val="24"/>
        </w:rPr>
        <w:t xml:space="preserve"> </w:t>
      </w:r>
      <w:r w:rsidR="00714F83">
        <w:rPr>
          <w:szCs w:val="24"/>
        </w:rPr>
        <w:t xml:space="preserve">   </w:t>
      </w:r>
      <w:r w:rsidR="004A1C0C">
        <w:rPr>
          <w:szCs w:val="24"/>
        </w:rPr>
        <w:t xml:space="preserve">     </w:t>
      </w:r>
      <w:r w:rsidR="00B63B86">
        <w:rPr>
          <w:szCs w:val="24"/>
        </w:rPr>
        <w:t xml:space="preserve">wraz z </w:t>
      </w:r>
      <w:r>
        <w:rPr>
          <w:szCs w:val="24"/>
        </w:rPr>
        <w:t>odsetkami ustawowymi naliczonymi od</w:t>
      </w:r>
      <w:r w:rsidR="00B63B86">
        <w:rPr>
          <w:szCs w:val="24"/>
        </w:rPr>
        <w:t xml:space="preserve"> </w:t>
      </w:r>
      <w:r>
        <w:rPr>
          <w:szCs w:val="24"/>
        </w:rPr>
        <w:t>całości</w:t>
      </w:r>
      <w:r w:rsidR="00B63B86">
        <w:rPr>
          <w:szCs w:val="24"/>
        </w:rPr>
        <w:t xml:space="preserve"> </w:t>
      </w:r>
      <w:r>
        <w:rPr>
          <w:szCs w:val="24"/>
        </w:rPr>
        <w:t>uzyskanej</w:t>
      </w:r>
      <w:r w:rsidR="00714F83">
        <w:rPr>
          <w:szCs w:val="24"/>
        </w:rPr>
        <w:t xml:space="preserve"> </w:t>
      </w:r>
      <w:r w:rsidR="00022D1D">
        <w:rPr>
          <w:szCs w:val="24"/>
        </w:rPr>
        <w:t xml:space="preserve">pomocy </w:t>
      </w:r>
      <w:r w:rsidR="00B63B86">
        <w:rPr>
          <w:szCs w:val="24"/>
        </w:rPr>
        <w:t xml:space="preserve">od </w:t>
      </w:r>
      <w:r>
        <w:rPr>
          <w:szCs w:val="24"/>
        </w:rPr>
        <w:t>dnia</w:t>
      </w:r>
      <w:r w:rsidR="00022D1D">
        <w:rPr>
          <w:szCs w:val="24"/>
        </w:rPr>
        <w:br/>
        <w:t xml:space="preserve">          otrzymania</w:t>
      </w:r>
      <w:r w:rsidR="004A1C0C">
        <w:rPr>
          <w:szCs w:val="24"/>
        </w:rPr>
        <w:t xml:space="preserve"> </w:t>
      </w:r>
      <w:r>
        <w:rPr>
          <w:szCs w:val="24"/>
        </w:rPr>
        <w:t>pierwszej refundacji, w terminie 30 dni od dnia doręczenia</w:t>
      </w:r>
      <w:r w:rsidR="00714F83">
        <w:rPr>
          <w:szCs w:val="24"/>
        </w:rPr>
        <w:t xml:space="preserve"> </w:t>
      </w:r>
      <w:r>
        <w:rPr>
          <w:szCs w:val="24"/>
        </w:rPr>
        <w:t xml:space="preserve"> wezwania Urzędu.</w:t>
      </w:r>
    </w:p>
    <w:p w:rsidR="00936A88" w:rsidRPr="00714F83" w:rsidRDefault="00714F83" w:rsidP="00714F83">
      <w:pPr>
        <w:spacing w:after="0" w:line="240" w:lineRule="auto"/>
        <w:rPr>
          <w:szCs w:val="24"/>
        </w:rPr>
      </w:pPr>
      <w:r>
        <w:rPr>
          <w:szCs w:val="24"/>
        </w:rPr>
        <w:t xml:space="preserve">    </w:t>
      </w:r>
      <w:r w:rsidR="00022D1D">
        <w:rPr>
          <w:szCs w:val="24"/>
        </w:rPr>
        <w:t xml:space="preserve">       </w:t>
      </w:r>
      <w:r>
        <w:rPr>
          <w:szCs w:val="24"/>
        </w:rPr>
        <w:t xml:space="preserve">  2.   </w:t>
      </w:r>
      <w:r w:rsidR="00936A88" w:rsidRPr="00714F83">
        <w:rPr>
          <w:szCs w:val="24"/>
        </w:rPr>
        <w:t xml:space="preserve">W przypadku niewywiązania się przez  gminę </w:t>
      </w:r>
      <w:r w:rsidRPr="00714F83">
        <w:rPr>
          <w:szCs w:val="24"/>
        </w:rPr>
        <w:t xml:space="preserve">lub podmiot </w:t>
      </w:r>
      <w:r w:rsidR="00936A88" w:rsidRPr="00714F83">
        <w:rPr>
          <w:szCs w:val="24"/>
        </w:rPr>
        <w:t xml:space="preserve">z warunków porozumienia, nie </w:t>
      </w:r>
      <w:r w:rsidR="00022D1D">
        <w:rPr>
          <w:szCs w:val="24"/>
        </w:rPr>
        <w:br/>
        <w:t xml:space="preserve">                   będą</w:t>
      </w:r>
      <w:r w:rsidR="00936A88" w:rsidRPr="00714F83">
        <w:rPr>
          <w:szCs w:val="24"/>
        </w:rPr>
        <w:t xml:space="preserve"> zawierane</w:t>
      </w:r>
      <w:r w:rsidRPr="00714F83">
        <w:rPr>
          <w:szCs w:val="24"/>
        </w:rPr>
        <w:t xml:space="preserve"> </w:t>
      </w:r>
      <w:r w:rsidR="00936A88" w:rsidRPr="00714F83">
        <w:rPr>
          <w:szCs w:val="24"/>
        </w:rPr>
        <w:t xml:space="preserve">porozumienia i umowy z tą gminą </w:t>
      </w:r>
      <w:r w:rsidRPr="00714F83">
        <w:rPr>
          <w:szCs w:val="24"/>
        </w:rPr>
        <w:t xml:space="preserve">lub podmiotem </w:t>
      </w:r>
      <w:r w:rsidR="00936A88" w:rsidRPr="00714F83">
        <w:rPr>
          <w:szCs w:val="24"/>
        </w:rPr>
        <w:t xml:space="preserve">w ramach aktywnych </w:t>
      </w:r>
      <w:r w:rsidR="00022D1D">
        <w:rPr>
          <w:szCs w:val="24"/>
        </w:rPr>
        <w:br/>
        <w:t xml:space="preserve">                   </w:t>
      </w:r>
      <w:r w:rsidR="00936A88" w:rsidRPr="00714F83">
        <w:rPr>
          <w:szCs w:val="24"/>
        </w:rPr>
        <w:t>formy</w:t>
      </w:r>
      <w:r w:rsidR="00022D1D">
        <w:rPr>
          <w:szCs w:val="24"/>
        </w:rPr>
        <w:t xml:space="preserve"> </w:t>
      </w:r>
      <w:r w:rsidR="00936A88" w:rsidRPr="00714F83">
        <w:rPr>
          <w:szCs w:val="24"/>
        </w:rPr>
        <w:t>zatrudnienia realizowane  przez Urząd na okres co najmniej 12 miesięcy.</w:t>
      </w:r>
    </w:p>
    <w:p w:rsidR="00936A88" w:rsidRPr="00936A88" w:rsidRDefault="00936A88" w:rsidP="003567A4">
      <w:pPr>
        <w:spacing w:after="0" w:line="240" w:lineRule="auto"/>
        <w:ind w:left="0" w:right="-88" w:firstLine="0"/>
        <w:rPr>
          <w:szCs w:val="24"/>
        </w:rPr>
      </w:pPr>
    </w:p>
    <w:p w:rsidR="00936A88" w:rsidRPr="00022D1D" w:rsidRDefault="00936A88" w:rsidP="00936A88">
      <w:pPr>
        <w:spacing w:after="0" w:line="240" w:lineRule="auto"/>
        <w:ind w:left="11" w:hanging="11"/>
        <w:jc w:val="center"/>
        <w:rPr>
          <w:b/>
          <w:sz w:val="26"/>
          <w:szCs w:val="26"/>
        </w:rPr>
      </w:pPr>
      <w:r w:rsidRPr="00022D1D">
        <w:rPr>
          <w:b/>
          <w:sz w:val="26"/>
          <w:szCs w:val="26"/>
        </w:rPr>
        <w:t>Rozdział X</w:t>
      </w:r>
    </w:p>
    <w:p w:rsidR="00936A88" w:rsidRPr="00022D1D" w:rsidRDefault="00936A88" w:rsidP="00936A88">
      <w:pPr>
        <w:spacing w:after="0" w:line="240" w:lineRule="auto"/>
        <w:ind w:left="11" w:hanging="11"/>
        <w:jc w:val="center"/>
        <w:rPr>
          <w:b/>
          <w:sz w:val="26"/>
          <w:szCs w:val="26"/>
        </w:rPr>
      </w:pPr>
      <w:r w:rsidRPr="00022D1D">
        <w:rPr>
          <w:b/>
          <w:sz w:val="26"/>
          <w:szCs w:val="26"/>
        </w:rPr>
        <w:t>Wizyty monitorująco-sprawdzające</w:t>
      </w:r>
    </w:p>
    <w:p w:rsidR="00936A88" w:rsidRDefault="00936A88" w:rsidP="00936A88">
      <w:pPr>
        <w:jc w:val="center"/>
        <w:rPr>
          <w:szCs w:val="24"/>
        </w:rPr>
      </w:pPr>
    </w:p>
    <w:p w:rsidR="00936A88" w:rsidRDefault="00BD3C8E" w:rsidP="00936A88">
      <w:pPr>
        <w:jc w:val="center"/>
        <w:rPr>
          <w:szCs w:val="24"/>
        </w:rPr>
      </w:pPr>
      <w:r>
        <w:rPr>
          <w:szCs w:val="24"/>
        </w:rPr>
        <w:t>§ 10</w:t>
      </w:r>
    </w:p>
    <w:p w:rsidR="00936A88" w:rsidRDefault="00936A88" w:rsidP="00936A88">
      <w:pPr>
        <w:ind w:left="426" w:right="479" w:hanging="426"/>
        <w:rPr>
          <w:szCs w:val="24"/>
        </w:rPr>
      </w:pPr>
      <w:r>
        <w:rPr>
          <w:szCs w:val="24"/>
        </w:rPr>
        <w:t xml:space="preserve">       </w:t>
      </w:r>
      <w:r w:rsidR="00714F83">
        <w:rPr>
          <w:szCs w:val="24"/>
        </w:rPr>
        <w:t xml:space="preserve"> </w:t>
      </w:r>
      <w:r w:rsidR="00022D1D">
        <w:rPr>
          <w:szCs w:val="24"/>
        </w:rPr>
        <w:t xml:space="preserve">   </w:t>
      </w:r>
      <w:r w:rsidR="00714F83">
        <w:rPr>
          <w:szCs w:val="24"/>
        </w:rPr>
        <w:t xml:space="preserve"> </w:t>
      </w:r>
      <w:r w:rsidR="00022D1D">
        <w:rPr>
          <w:szCs w:val="24"/>
        </w:rPr>
        <w:t xml:space="preserve"> </w:t>
      </w:r>
      <w:r>
        <w:rPr>
          <w:szCs w:val="24"/>
        </w:rPr>
        <w:t>Urząd zastrzega sobie możliwość dokonywania w gminie, dla której dokonano refundacji</w:t>
      </w:r>
      <w:r w:rsidR="00714F83">
        <w:rPr>
          <w:szCs w:val="24"/>
        </w:rPr>
        <w:t xml:space="preserve"> </w:t>
      </w:r>
      <w:r w:rsidR="00714F83">
        <w:rPr>
          <w:szCs w:val="24"/>
        </w:rPr>
        <w:br/>
      </w:r>
      <w:r>
        <w:rPr>
          <w:szCs w:val="24"/>
        </w:rPr>
        <w:t xml:space="preserve"> </w:t>
      </w:r>
      <w:r w:rsidR="00714F83">
        <w:rPr>
          <w:szCs w:val="24"/>
        </w:rPr>
        <w:t xml:space="preserve"> </w:t>
      </w:r>
      <w:r w:rsidR="00022D1D">
        <w:rPr>
          <w:szCs w:val="24"/>
        </w:rPr>
        <w:t xml:space="preserve">    </w:t>
      </w:r>
      <w:r>
        <w:rPr>
          <w:szCs w:val="24"/>
        </w:rPr>
        <w:t>świadczenia  kontroli monitorującej prawidłowość  realizacji  porozumienia.</w:t>
      </w:r>
    </w:p>
    <w:p w:rsidR="00936A88" w:rsidRDefault="00936A88" w:rsidP="00936A88">
      <w:pPr>
        <w:ind w:left="0" w:firstLine="0"/>
        <w:rPr>
          <w:szCs w:val="24"/>
        </w:rPr>
      </w:pPr>
    </w:p>
    <w:p w:rsidR="00936A88" w:rsidRPr="00022D1D" w:rsidRDefault="00936A88" w:rsidP="00936A88">
      <w:pPr>
        <w:spacing w:after="0" w:line="240" w:lineRule="auto"/>
        <w:ind w:left="11" w:hanging="11"/>
        <w:jc w:val="center"/>
        <w:rPr>
          <w:b/>
          <w:sz w:val="26"/>
          <w:szCs w:val="26"/>
        </w:rPr>
      </w:pPr>
      <w:r w:rsidRPr="00022D1D">
        <w:rPr>
          <w:b/>
          <w:sz w:val="26"/>
          <w:szCs w:val="26"/>
        </w:rPr>
        <w:t>Rozdział XI</w:t>
      </w:r>
    </w:p>
    <w:p w:rsidR="00936A88" w:rsidRPr="00022D1D" w:rsidRDefault="00936A88" w:rsidP="00936A88">
      <w:pPr>
        <w:spacing w:after="0" w:line="240" w:lineRule="auto"/>
        <w:ind w:left="11" w:hanging="11"/>
        <w:jc w:val="center"/>
        <w:rPr>
          <w:b/>
          <w:sz w:val="26"/>
          <w:szCs w:val="26"/>
        </w:rPr>
      </w:pPr>
      <w:r w:rsidRPr="00022D1D">
        <w:rPr>
          <w:b/>
          <w:sz w:val="26"/>
          <w:szCs w:val="26"/>
        </w:rPr>
        <w:t>Postanowienia końcowe</w:t>
      </w:r>
    </w:p>
    <w:p w:rsidR="00936A88" w:rsidRPr="00022D1D" w:rsidRDefault="00936A88" w:rsidP="00936A88">
      <w:pPr>
        <w:jc w:val="center"/>
        <w:rPr>
          <w:b/>
          <w:sz w:val="26"/>
          <w:szCs w:val="26"/>
        </w:rPr>
      </w:pPr>
    </w:p>
    <w:p w:rsidR="00936A88" w:rsidRDefault="00BD3C8E" w:rsidP="00936A88">
      <w:pPr>
        <w:jc w:val="center"/>
        <w:rPr>
          <w:szCs w:val="24"/>
        </w:rPr>
      </w:pPr>
      <w:r>
        <w:rPr>
          <w:szCs w:val="24"/>
        </w:rPr>
        <w:t>§ 11</w:t>
      </w:r>
    </w:p>
    <w:p w:rsidR="00936A88" w:rsidRDefault="00936A88" w:rsidP="00022D1D">
      <w:pPr>
        <w:ind w:right="479"/>
        <w:rPr>
          <w:szCs w:val="24"/>
        </w:rPr>
      </w:pPr>
      <w:r>
        <w:rPr>
          <w:szCs w:val="24"/>
        </w:rPr>
        <w:t xml:space="preserve">     </w:t>
      </w:r>
      <w:r w:rsidR="00714F83">
        <w:rPr>
          <w:szCs w:val="24"/>
        </w:rPr>
        <w:t xml:space="preserve">    </w:t>
      </w:r>
      <w:r>
        <w:rPr>
          <w:szCs w:val="24"/>
        </w:rPr>
        <w:t xml:space="preserve"> </w:t>
      </w:r>
      <w:r w:rsidR="00022D1D">
        <w:rPr>
          <w:szCs w:val="24"/>
        </w:rPr>
        <w:t xml:space="preserve">    </w:t>
      </w:r>
      <w:r>
        <w:rPr>
          <w:szCs w:val="24"/>
        </w:rPr>
        <w:t xml:space="preserve">Dyrektor Urzędu może odstąpić od zapisów w regulaminie w przypadkach społecznie                        </w:t>
      </w:r>
      <w:r>
        <w:rPr>
          <w:szCs w:val="24"/>
        </w:rPr>
        <w:br/>
        <w:t xml:space="preserve">     </w:t>
      </w:r>
      <w:r w:rsidR="00714F83">
        <w:rPr>
          <w:szCs w:val="24"/>
        </w:rPr>
        <w:t xml:space="preserve">    </w:t>
      </w:r>
      <w:r>
        <w:rPr>
          <w:szCs w:val="24"/>
        </w:rPr>
        <w:t xml:space="preserve"> </w:t>
      </w:r>
      <w:r w:rsidR="00022D1D">
        <w:rPr>
          <w:szCs w:val="24"/>
        </w:rPr>
        <w:t xml:space="preserve">    i merytorycznie </w:t>
      </w:r>
      <w:r>
        <w:rPr>
          <w:szCs w:val="24"/>
        </w:rPr>
        <w:t>uzasadnionych,</w:t>
      </w:r>
      <w:r w:rsidR="00022D1D">
        <w:rPr>
          <w:szCs w:val="24"/>
        </w:rPr>
        <w:t xml:space="preserve"> o </w:t>
      </w:r>
      <w:r>
        <w:rPr>
          <w:szCs w:val="24"/>
        </w:rPr>
        <w:t>ile nie pozostaje</w:t>
      </w:r>
      <w:r w:rsidR="00022D1D">
        <w:rPr>
          <w:szCs w:val="24"/>
        </w:rPr>
        <w:t xml:space="preserve"> t</w:t>
      </w:r>
      <w:r>
        <w:rPr>
          <w:szCs w:val="24"/>
        </w:rPr>
        <w:t>o w</w:t>
      </w:r>
      <w:r w:rsidR="00022D1D">
        <w:rPr>
          <w:szCs w:val="24"/>
        </w:rPr>
        <w:t xml:space="preserve"> sprzeczności</w:t>
      </w:r>
      <w:r w:rsidR="00022D1D">
        <w:rPr>
          <w:szCs w:val="24"/>
        </w:rPr>
        <w:br/>
        <w:t xml:space="preserve">             </w:t>
      </w:r>
      <w:r w:rsidR="00714F83">
        <w:rPr>
          <w:szCs w:val="24"/>
        </w:rPr>
        <w:t xml:space="preserve"> </w:t>
      </w:r>
      <w:r>
        <w:rPr>
          <w:szCs w:val="24"/>
        </w:rPr>
        <w:t xml:space="preserve">z </w:t>
      </w:r>
      <w:r w:rsidR="00714F83">
        <w:rPr>
          <w:szCs w:val="24"/>
        </w:rPr>
        <w:t xml:space="preserve"> </w:t>
      </w:r>
      <w:r w:rsidR="00022D1D">
        <w:rPr>
          <w:szCs w:val="24"/>
        </w:rPr>
        <w:t xml:space="preserve">  </w:t>
      </w:r>
      <w:r>
        <w:rPr>
          <w:szCs w:val="24"/>
        </w:rPr>
        <w:t>obowiązującymi przepisami prawa.</w:t>
      </w:r>
    </w:p>
    <w:p w:rsidR="00434F8B" w:rsidRDefault="00434F8B" w:rsidP="003D2E8A">
      <w:pPr>
        <w:ind w:left="0" w:firstLine="0"/>
      </w:pPr>
    </w:p>
    <w:sectPr w:rsidR="00434F8B" w:rsidSect="00CA0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5F4" w:rsidRDefault="006265F4" w:rsidP="00FD0F8B">
      <w:pPr>
        <w:spacing w:after="0" w:line="240" w:lineRule="auto"/>
      </w:pPr>
      <w:r>
        <w:separator/>
      </w:r>
    </w:p>
  </w:endnote>
  <w:endnote w:type="continuationSeparator" w:id="0">
    <w:p w:rsidR="006265F4" w:rsidRDefault="006265F4" w:rsidP="00FD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C54" w:rsidRDefault="00F4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C54" w:rsidRDefault="00F47C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C54" w:rsidRDefault="00F4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5F4" w:rsidRDefault="006265F4" w:rsidP="00FD0F8B">
      <w:pPr>
        <w:spacing w:after="0" w:line="240" w:lineRule="auto"/>
      </w:pPr>
      <w:r>
        <w:separator/>
      </w:r>
    </w:p>
  </w:footnote>
  <w:footnote w:type="continuationSeparator" w:id="0">
    <w:p w:rsidR="006265F4" w:rsidRDefault="006265F4" w:rsidP="00FD0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C54" w:rsidRDefault="00F4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C54" w:rsidRDefault="00F47C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C54" w:rsidRDefault="00F4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2E2"/>
    <w:multiLevelType w:val="hybridMultilevel"/>
    <w:tmpl w:val="0134A87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C5F4068"/>
    <w:multiLevelType w:val="hybridMultilevel"/>
    <w:tmpl w:val="1D5A9012"/>
    <w:lvl w:ilvl="0" w:tplc="E4344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3D5"/>
    <w:multiLevelType w:val="hybridMultilevel"/>
    <w:tmpl w:val="AC14FAC6"/>
    <w:lvl w:ilvl="0" w:tplc="2B34BB3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5F63CF"/>
    <w:multiLevelType w:val="hybridMultilevel"/>
    <w:tmpl w:val="84C0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0A51"/>
    <w:multiLevelType w:val="hybridMultilevel"/>
    <w:tmpl w:val="45F8BB76"/>
    <w:lvl w:ilvl="0" w:tplc="47E8D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7712"/>
    <w:multiLevelType w:val="hybridMultilevel"/>
    <w:tmpl w:val="74844FC6"/>
    <w:lvl w:ilvl="0" w:tplc="17462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52753"/>
    <w:multiLevelType w:val="hybridMultilevel"/>
    <w:tmpl w:val="B85088C0"/>
    <w:lvl w:ilvl="0" w:tplc="361C54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DA83436"/>
    <w:multiLevelType w:val="hybridMultilevel"/>
    <w:tmpl w:val="01161C18"/>
    <w:lvl w:ilvl="0" w:tplc="782222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D937C06"/>
    <w:multiLevelType w:val="hybridMultilevel"/>
    <w:tmpl w:val="75A6E954"/>
    <w:lvl w:ilvl="0" w:tplc="3C6A43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DD602E6"/>
    <w:multiLevelType w:val="hybridMultilevel"/>
    <w:tmpl w:val="FA7E4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4046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FA14AE"/>
    <w:multiLevelType w:val="hybridMultilevel"/>
    <w:tmpl w:val="2E82A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76DFE"/>
    <w:multiLevelType w:val="hybridMultilevel"/>
    <w:tmpl w:val="4D8E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52A8C"/>
    <w:multiLevelType w:val="hybridMultilevel"/>
    <w:tmpl w:val="49E8BC3E"/>
    <w:lvl w:ilvl="0" w:tplc="17462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FA4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61242"/>
    <w:multiLevelType w:val="hybridMultilevel"/>
    <w:tmpl w:val="BF5CD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95611"/>
    <w:multiLevelType w:val="hybridMultilevel"/>
    <w:tmpl w:val="7FFEBA88"/>
    <w:lvl w:ilvl="0" w:tplc="4EC0AD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7A0670E"/>
    <w:multiLevelType w:val="hybridMultilevel"/>
    <w:tmpl w:val="DC70702A"/>
    <w:lvl w:ilvl="0" w:tplc="9F6C691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B3A032C"/>
    <w:multiLevelType w:val="hybridMultilevel"/>
    <w:tmpl w:val="511E4A86"/>
    <w:lvl w:ilvl="0" w:tplc="63D66F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60754321"/>
    <w:multiLevelType w:val="hybridMultilevel"/>
    <w:tmpl w:val="FD343E1E"/>
    <w:lvl w:ilvl="0" w:tplc="E018B0C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71447B1"/>
    <w:multiLevelType w:val="hybridMultilevel"/>
    <w:tmpl w:val="10141BF4"/>
    <w:lvl w:ilvl="0" w:tplc="AE4046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E15596B"/>
    <w:multiLevelType w:val="hybridMultilevel"/>
    <w:tmpl w:val="6E08C5F6"/>
    <w:lvl w:ilvl="0" w:tplc="1FCE81E6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776E03D1"/>
    <w:multiLevelType w:val="hybridMultilevel"/>
    <w:tmpl w:val="C5643DD4"/>
    <w:lvl w:ilvl="0" w:tplc="74AA18A2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1" w15:restartNumberingAfterBreak="0">
    <w:nsid w:val="78D24FFB"/>
    <w:multiLevelType w:val="hybridMultilevel"/>
    <w:tmpl w:val="564406AC"/>
    <w:lvl w:ilvl="0" w:tplc="507E4BA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FDD197B"/>
    <w:multiLevelType w:val="hybridMultilevel"/>
    <w:tmpl w:val="08CAA2DA"/>
    <w:lvl w:ilvl="0" w:tplc="1A442008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3"/>
  </w:num>
  <w:num w:numId="5">
    <w:abstractNumId w:val="11"/>
  </w:num>
  <w:num w:numId="6">
    <w:abstractNumId w:val="20"/>
  </w:num>
  <w:num w:numId="7">
    <w:abstractNumId w:val="4"/>
  </w:num>
  <w:num w:numId="8">
    <w:abstractNumId w:val="19"/>
  </w:num>
  <w:num w:numId="9">
    <w:abstractNumId w:val="16"/>
  </w:num>
  <w:num w:numId="10">
    <w:abstractNumId w:val="14"/>
  </w:num>
  <w:num w:numId="11">
    <w:abstractNumId w:val="7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22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59"/>
    <w:rsid w:val="0000008C"/>
    <w:rsid w:val="000001ED"/>
    <w:rsid w:val="00001838"/>
    <w:rsid w:val="00004EFB"/>
    <w:rsid w:val="00007E9B"/>
    <w:rsid w:val="00012CFA"/>
    <w:rsid w:val="00013C69"/>
    <w:rsid w:val="0001517D"/>
    <w:rsid w:val="00015A5B"/>
    <w:rsid w:val="00021E81"/>
    <w:rsid w:val="00022D1D"/>
    <w:rsid w:val="00031B59"/>
    <w:rsid w:val="0004057E"/>
    <w:rsid w:val="00042153"/>
    <w:rsid w:val="00045057"/>
    <w:rsid w:val="000471EB"/>
    <w:rsid w:val="00051CB1"/>
    <w:rsid w:val="00055551"/>
    <w:rsid w:val="000578E6"/>
    <w:rsid w:val="00072811"/>
    <w:rsid w:val="000801E6"/>
    <w:rsid w:val="00083F53"/>
    <w:rsid w:val="00090E5F"/>
    <w:rsid w:val="00091110"/>
    <w:rsid w:val="00094478"/>
    <w:rsid w:val="000944E3"/>
    <w:rsid w:val="000A0C6E"/>
    <w:rsid w:val="000A170B"/>
    <w:rsid w:val="000A2F19"/>
    <w:rsid w:val="000A341C"/>
    <w:rsid w:val="000B1C8F"/>
    <w:rsid w:val="000B22F3"/>
    <w:rsid w:val="000B50B7"/>
    <w:rsid w:val="000B7F4E"/>
    <w:rsid w:val="000C28DC"/>
    <w:rsid w:val="000C5650"/>
    <w:rsid w:val="000E08FF"/>
    <w:rsid w:val="000E0AD7"/>
    <w:rsid w:val="000E0C66"/>
    <w:rsid w:val="000F0E13"/>
    <w:rsid w:val="000F14FF"/>
    <w:rsid w:val="000F51F0"/>
    <w:rsid w:val="000F53FB"/>
    <w:rsid w:val="000F5994"/>
    <w:rsid w:val="000F7361"/>
    <w:rsid w:val="000F75CC"/>
    <w:rsid w:val="0010713D"/>
    <w:rsid w:val="0011149D"/>
    <w:rsid w:val="00114221"/>
    <w:rsid w:val="0011442D"/>
    <w:rsid w:val="001209D5"/>
    <w:rsid w:val="0012273A"/>
    <w:rsid w:val="00123B7A"/>
    <w:rsid w:val="00134FF0"/>
    <w:rsid w:val="001353AD"/>
    <w:rsid w:val="00145B72"/>
    <w:rsid w:val="00146D3E"/>
    <w:rsid w:val="00150ED2"/>
    <w:rsid w:val="0015580B"/>
    <w:rsid w:val="001567BE"/>
    <w:rsid w:val="0016735E"/>
    <w:rsid w:val="001730A4"/>
    <w:rsid w:val="00184996"/>
    <w:rsid w:val="00187576"/>
    <w:rsid w:val="0019052A"/>
    <w:rsid w:val="00191D87"/>
    <w:rsid w:val="00192EB4"/>
    <w:rsid w:val="0019317A"/>
    <w:rsid w:val="00196ED5"/>
    <w:rsid w:val="0019749D"/>
    <w:rsid w:val="001A35C7"/>
    <w:rsid w:val="001B0D9D"/>
    <w:rsid w:val="001B174C"/>
    <w:rsid w:val="001B276E"/>
    <w:rsid w:val="001B66AA"/>
    <w:rsid w:val="001B7555"/>
    <w:rsid w:val="001C4787"/>
    <w:rsid w:val="001D09D2"/>
    <w:rsid w:val="001D2E5D"/>
    <w:rsid w:val="001D30AC"/>
    <w:rsid w:val="001D3D66"/>
    <w:rsid w:val="001D4912"/>
    <w:rsid w:val="001D5881"/>
    <w:rsid w:val="001D5CD4"/>
    <w:rsid w:val="001D6CD4"/>
    <w:rsid w:val="001E1955"/>
    <w:rsid w:val="001E6600"/>
    <w:rsid w:val="001E7F4C"/>
    <w:rsid w:val="001F5AB5"/>
    <w:rsid w:val="001F5B6C"/>
    <w:rsid w:val="00201B18"/>
    <w:rsid w:val="002031F1"/>
    <w:rsid w:val="002052FF"/>
    <w:rsid w:val="00206984"/>
    <w:rsid w:val="00207878"/>
    <w:rsid w:val="002136A7"/>
    <w:rsid w:val="00215087"/>
    <w:rsid w:val="00221F2B"/>
    <w:rsid w:val="002269C4"/>
    <w:rsid w:val="0023128D"/>
    <w:rsid w:val="002337EA"/>
    <w:rsid w:val="00235C0C"/>
    <w:rsid w:val="0024500C"/>
    <w:rsid w:val="00247F71"/>
    <w:rsid w:val="00250AE5"/>
    <w:rsid w:val="002519AA"/>
    <w:rsid w:val="002523EF"/>
    <w:rsid w:val="002560FA"/>
    <w:rsid w:val="002606EF"/>
    <w:rsid w:val="00260DD6"/>
    <w:rsid w:val="0026263A"/>
    <w:rsid w:val="00263B25"/>
    <w:rsid w:val="002669D9"/>
    <w:rsid w:val="00267137"/>
    <w:rsid w:val="002729FF"/>
    <w:rsid w:val="002734BB"/>
    <w:rsid w:val="00275461"/>
    <w:rsid w:val="002774D9"/>
    <w:rsid w:val="002821FC"/>
    <w:rsid w:val="00282AD9"/>
    <w:rsid w:val="00284A76"/>
    <w:rsid w:val="0028611D"/>
    <w:rsid w:val="002A529F"/>
    <w:rsid w:val="002A5628"/>
    <w:rsid w:val="002A7948"/>
    <w:rsid w:val="002B0146"/>
    <w:rsid w:val="002C194C"/>
    <w:rsid w:val="002C29FF"/>
    <w:rsid w:val="002C3225"/>
    <w:rsid w:val="002C5A88"/>
    <w:rsid w:val="002C60C0"/>
    <w:rsid w:val="002F22E9"/>
    <w:rsid w:val="002F4BD0"/>
    <w:rsid w:val="002F7115"/>
    <w:rsid w:val="003003B3"/>
    <w:rsid w:val="0030461A"/>
    <w:rsid w:val="00305C9C"/>
    <w:rsid w:val="00307985"/>
    <w:rsid w:val="003128AB"/>
    <w:rsid w:val="003141DF"/>
    <w:rsid w:val="0031440C"/>
    <w:rsid w:val="003240C7"/>
    <w:rsid w:val="003343DD"/>
    <w:rsid w:val="00336C16"/>
    <w:rsid w:val="00337C91"/>
    <w:rsid w:val="003413C5"/>
    <w:rsid w:val="0034152A"/>
    <w:rsid w:val="003420A1"/>
    <w:rsid w:val="00345F63"/>
    <w:rsid w:val="00347906"/>
    <w:rsid w:val="00355529"/>
    <w:rsid w:val="003567A4"/>
    <w:rsid w:val="00373D47"/>
    <w:rsid w:val="00381AFF"/>
    <w:rsid w:val="00386F69"/>
    <w:rsid w:val="00396640"/>
    <w:rsid w:val="003A0E64"/>
    <w:rsid w:val="003A1970"/>
    <w:rsid w:val="003A2EB1"/>
    <w:rsid w:val="003A5170"/>
    <w:rsid w:val="003A6CC3"/>
    <w:rsid w:val="003A6ED8"/>
    <w:rsid w:val="003B371D"/>
    <w:rsid w:val="003B46BA"/>
    <w:rsid w:val="003B496E"/>
    <w:rsid w:val="003B74E3"/>
    <w:rsid w:val="003C107A"/>
    <w:rsid w:val="003C3367"/>
    <w:rsid w:val="003C5EBD"/>
    <w:rsid w:val="003C6EE4"/>
    <w:rsid w:val="003C74DA"/>
    <w:rsid w:val="003D07DD"/>
    <w:rsid w:val="003D132D"/>
    <w:rsid w:val="003D2E8A"/>
    <w:rsid w:val="003D73F7"/>
    <w:rsid w:val="003E2938"/>
    <w:rsid w:val="003E2B1E"/>
    <w:rsid w:val="003E3163"/>
    <w:rsid w:val="003E390A"/>
    <w:rsid w:val="003E70F0"/>
    <w:rsid w:val="003F2A31"/>
    <w:rsid w:val="003F55F3"/>
    <w:rsid w:val="004010FE"/>
    <w:rsid w:val="00402EC4"/>
    <w:rsid w:val="00403D39"/>
    <w:rsid w:val="00412052"/>
    <w:rsid w:val="004135BB"/>
    <w:rsid w:val="004214D7"/>
    <w:rsid w:val="00433C3D"/>
    <w:rsid w:val="00434D0E"/>
    <w:rsid w:val="00434F8B"/>
    <w:rsid w:val="0043669F"/>
    <w:rsid w:val="004401EF"/>
    <w:rsid w:val="00440575"/>
    <w:rsid w:val="00440BA9"/>
    <w:rsid w:val="00443CCF"/>
    <w:rsid w:val="0044417A"/>
    <w:rsid w:val="004477C8"/>
    <w:rsid w:val="00447A3C"/>
    <w:rsid w:val="00456B6F"/>
    <w:rsid w:val="0046174D"/>
    <w:rsid w:val="0047259A"/>
    <w:rsid w:val="00473D8D"/>
    <w:rsid w:val="00477406"/>
    <w:rsid w:val="00480D5A"/>
    <w:rsid w:val="004868C0"/>
    <w:rsid w:val="00487374"/>
    <w:rsid w:val="0049349F"/>
    <w:rsid w:val="00494450"/>
    <w:rsid w:val="00496692"/>
    <w:rsid w:val="004978A8"/>
    <w:rsid w:val="004A1C0C"/>
    <w:rsid w:val="004B4ABB"/>
    <w:rsid w:val="004B5944"/>
    <w:rsid w:val="004C15B4"/>
    <w:rsid w:val="004C6DD7"/>
    <w:rsid w:val="004C7E9F"/>
    <w:rsid w:val="004D03E0"/>
    <w:rsid w:val="004D204C"/>
    <w:rsid w:val="004D40A8"/>
    <w:rsid w:val="004D64CD"/>
    <w:rsid w:val="004E0EF4"/>
    <w:rsid w:val="004E2CA0"/>
    <w:rsid w:val="004E5BD6"/>
    <w:rsid w:val="004E76D3"/>
    <w:rsid w:val="004E7881"/>
    <w:rsid w:val="004F6CF3"/>
    <w:rsid w:val="00503E70"/>
    <w:rsid w:val="005122B7"/>
    <w:rsid w:val="00513D6D"/>
    <w:rsid w:val="0052067A"/>
    <w:rsid w:val="00525721"/>
    <w:rsid w:val="00530830"/>
    <w:rsid w:val="005316FF"/>
    <w:rsid w:val="0053282A"/>
    <w:rsid w:val="00532BCC"/>
    <w:rsid w:val="005340A5"/>
    <w:rsid w:val="00534F73"/>
    <w:rsid w:val="00536D6A"/>
    <w:rsid w:val="00545A9B"/>
    <w:rsid w:val="00546841"/>
    <w:rsid w:val="00546F9F"/>
    <w:rsid w:val="00550B52"/>
    <w:rsid w:val="00551A83"/>
    <w:rsid w:val="00555050"/>
    <w:rsid w:val="005565AE"/>
    <w:rsid w:val="0056175A"/>
    <w:rsid w:val="00563959"/>
    <w:rsid w:val="00570B4C"/>
    <w:rsid w:val="005810C3"/>
    <w:rsid w:val="0058118D"/>
    <w:rsid w:val="0058190F"/>
    <w:rsid w:val="0059039E"/>
    <w:rsid w:val="00595C5F"/>
    <w:rsid w:val="005A10A7"/>
    <w:rsid w:val="005A1234"/>
    <w:rsid w:val="005B2DAD"/>
    <w:rsid w:val="005C01B9"/>
    <w:rsid w:val="005C1D57"/>
    <w:rsid w:val="005C7911"/>
    <w:rsid w:val="005D07B7"/>
    <w:rsid w:val="005D45B2"/>
    <w:rsid w:val="005D4E1B"/>
    <w:rsid w:val="005D638B"/>
    <w:rsid w:val="005E1550"/>
    <w:rsid w:val="005E312C"/>
    <w:rsid w:val="005E3FD4"/>
    <w:rsid w:val="005E5FB7"/>
    <w:rsid w:val="005E6059"/>
    <w:rsid w:val="005F2FB5"/>
    <w:rsid w:val="005F5835"/>
    <w:rsid w:val="00601546"/>
    <w:rsid w:val="006038BE"/>
    <w:rsid w:val="0060679B"/>
    <w:rsid w:val="0061577F"/>
    <w:rsid w:val="00615A62"/>
    <w:rsid w:val="00623AB5"/>
    <w:rsid w:val="00623CB7"/>
    <w:rsid w:val="00624088"/>
    <w:rsid w:val="006265F4"/>
    <w:rsid w:val="006270AF"/>
    <w:rsid w:val="006304FD"/>
    <w:rsid w:val="00632614"/>
    <w:rsid w:val="006349E0"/>
    <w:rsid w:val="00634D0E"/>
    <w:rsid w:val="00647870"/>
    <w:rsid w:val="00657FE8"/>
    <w:rsid w:val="00671AE1"/>
    <w:rsid w:val="00671FF5"/>
    <w:rsid w:val="006756DC"/>
    <w:rsid w:val="00684F0F"/>
    <w:rsid w:val="00685875"/>
    <w:rsid w:val="00685A12"/>
    <w:rsid w:val="0068760A"/>
    <w:rsid w:val="00687BED"/>
    <w:rsid w:val="00690465"/>
    <w:rsid w:val="006A5D8E"/>
    <w:rsid w:val="006B07DA"/>
    <w:rsid w:val="006B1A47"/>
    <w:rsid w:val="006C03CC"/>
    <w:rsid w:val="006C0E35"/>
    <w:rsid w:val="006C1A50"/>
    <w:rsid w:val="006E324D"/>
    <w:rsid w:val="006E3B74"/>
    <w:rsid w:val="006E45A0"/>
    <w:rsid w:val="006F09BA"/>
    <w:rsid w:val="006F5714"/>
    <w:rsid w:val="006F6D42"/>
    <w:rsid w:val="00701313"/>
    <w:rsid w:val="00711CEE"/>
    <w:rsid w:val="00714ED2"/>
    <w:rsid w:val="00714F83"/>
    <w:rsid w:val="007176B5"/>
    <w:rsid w:val="0072692A"/>
    <w:rsid w:val="00730612"/>
    <w:rsid w:val="00731979"/>
    <w:rsid w:val="007331EC"/>
    <w:rsid w:val="00734ED3"/>
    <w:rsid w:val="00737559"/>
    <w:rsid w:val="00741D2C"/>
    <w:rsid w:val="00741E7A"/>
    <w:rsid w:val="007430A4"/>
    <w:rsid w:val="00765CC5"/>
    <w:rsid w:val="007676DB"/>
    <w:rsid w:val="007700B1"/>
    <w:rsid w:val="00773BF1"/>
    <w:rsid w:val="00776ADF"/>
    <w:rsid w:val="00776CCE"/>
    <w:rsid w:val="00786BDE"/>
    <w:rsid w:val="0078717A"/>
    <w:rsid w:val="0079189F"/>
    <w:rsid w:val="00793868"/>
    <w:rsid w:val="007A1A76"/>
    <w:rsid w:val="007A2231"/>
    <w:rsid w:val="007A26C5"/>
    <w:rsid w:val="007A7CEB"/>
    <w:rsid w:val="007B326F"/>
    <w:rsid w:val="007B4E84"/>
    <w:rsid w:val="007B63F6"/>
    <w:rsid w:val="007B71EE"/>
    <w:rsid w:val="007C1522"/>
    <w:rsid w:val="007C5BE4"/>
    <w:rsid w:val="007C5DE3"/>
    <w:rsid w:val="007D5916"/>
    <w:rsid w:val="007D60F3"/>
    <w:rsid w:val="007E50F7"/>
    <w:rsid w:val="007E774F"/>
    <w:rsid w:val="007F0D5D"/>
    <w:rsid w:val="0080518E"/>
    <w:rsid w:val="0080558C"/>
    <w:rsid w:val="008060C4"/>
    <w:rsid w:val="00807422"/>
    <w:rsid w:val="008074B9"/>
    <w:rsid w:val="00810AF3"/>
    <w:rsid w:val="00812510"/>
    <w:rsid w:val="00812685"/>
    <w:rsid w:val="00813979"/>
    <w:rsid w:val="00845DD0"/>
    <w:rsid w:val="008517CE"/>
    <w:rsid w:val="0085287C"/>
    <w:rsid w:val="00855B7E"/>
    <w:rsid w:val="008571CF"/>
    <w:rsid w:val="00861BBC"/>
    <w:rsid w:val="00862297"/>
    <w:rsid w:val="00871D99"/>
    <w:rsid w:val="00873704"/>
    <w:rsid w:val="00892D50"/>
    <w:rsid w:val="008934C5"/>
    <w:rsid w:val="0089662E"/>
    <w:rsid w:val="008A57B4"/>
    <w:rsid w:val="008C1217"/>
    <w:rsid w:val="008C16C3"/>
    <w:rsid w:val="008C64C0"/>
    <w:rsid w:val="008C66DD"/>
    <w:rsid w:val="008D6D4D"/>
    <w:rsid w:val="008E2F3C"/>
    <w:rsid w:val="008E4203"/>
    <w:rsid w:val="008F1952"/>
    <w:rsid w:val="008F3DDB"/>
    <w:rsid w:val="008F4230"/>
    <w:rsid w:val="008F7CAF"/>
    <w:rsid w:val="0090658B"/>
    <w:rsid w:val="00910C42"/>
    <w:rsid w:val="00913E27"/>
    <w:rsid w:val="00920113"/>
    <w:rsid w:val="009215ED"/>
    <w:rsid w:val="009234AA"/>
    <w:rsid w:val="0092493A"/>
    <w:rsid w:val="009367AA"/>
    <w:rsid w:val="00936A88"/>
    <w:rsid w:val="0096180B"/>
    <w:rsid w:val="00963791"/>
    <w:rsid w:val="00964AB2"/>
    <w:rsid w:val="00964C4B"/>
    <w:rsid w:val="00965119"/>
    <w:rsid w:val="00970B38"/>
    <w:rsid w:val="009722B3"/>
    <w:rsid w:val="00972C14"/>
    <w:rsid w:val="00981AC4"/>
    <w:rsid w:val="009825DA"/>
    <w:rsid w:val="00982CF2"/>
    <w:rsid w:val="00987B6E"/>
    <w:rsid w:val="00995172"/>
    <w:rsid w:val="009A0FD0"/>
    <w:rsid w:val="009A637F"/>
    <w:rsid w:val="009A6984"/>
    <w:rsid w:val="009A71C7"/>
    <w:rsid w:val="009B0BE2"/>
    <w:rsid w:val="009B7A00"/>
    <w:rsid w:val="009D25D4"/>
    <w:rsid w:val="009E1BE4"/>
    <w:rsid w:val="009E6087"/>
    <w:rsid w:val="009F2EBA"/>
    <w:rsid w:val="009F483C"/>
    <w:rsid w:val="009F6AAC"/>
    <w:rsid w:val="00A027A8"/>
    <w:rsid w:val="00A0372A"/>
    <w:rsid w:val="00A03C0F"/>
    <w:rsid w:val="00A049A9"/>
    <w:rsid w:val="00A06240"/>
    <w:rsid w:val="00A10C51"/>
    <w:rsid w:val="00A11714"/>
    <w:rsid w:val="00A14375"/>
    <w:rsid w:val="00A16C7B"/>
    <w:rsid w:val="00A21AA2"/>
    <w:rsid w:val="00A26CE2"/>
    <w:rsid w:val="00A303B4"/>
    <w:rsid w:val="00A30820"/>
    <w:rsid w:val="00A32B77"/>
    <w:rsid w:val="00A37262"/>
    <w:rsid w:val="00A430BE"/>
    <w:rsid w:val="00A50500"/>
    <w:rsid w:val="00A552D6"/>
    <w:rsid w:val="00A60E10"/>
    <w:rsid w:val="00A66779"/>
    <w:rsid w:val="00A838F3"/>
    <w:rsid w:val="00A8487B"/>
    <w:rsid w:val="00A8760E"/>
    <w:rsid w:val="00A91576"/>
    <w:rsid w:val="00A9352B"/>
    <w:rsid w:val="00A966A5"/>
    <w:rsid w:val="00AA006A"/>
    <w:rsid w:val="00AA00CE"/>
    <w:rsid w:val="00AA3C07"/>
    <w:rsid w:val="00AB1DD1"/>
    <w:rsid w:val="00AB1E22"/>
    <w:rsid w:val="00AB47DF"/>
    <w:rsid w:val="00AB699E"/>
    <w:rsid w:val="00AB6E13"/>
    <w:rsid w:val="00AC16F9"/>
    <w:rsid w:val="00AC1D0D"/>
    <w:rsid w:val="00AC29DE"/>
    <w:rsid w:val="00AC50BE"/>
    <w:rsid w:val="00AC7B04"/>
    <w:rsid w:val="00AC7E9F"/>
    <w:rsid w:val="00AD2453"/>
    <w:rsid w:val="00AD3728"/>
    <w:rsid w:val="00AD409B"/>
    <w:rsid w:val="00AE209F"/>
    <w:rsid w:val="00AE4C2F"/>
    <w:rsid w:val="00AE5D6B"/>
    <w:rsid w:val="00AF0B2E"/>
    <w:rsid w:val="00AF2286"/>
    <w:rsid w:val="00AF4E27"/>
    <w:rsid w:val="00AF6AF2"/>
    <w:rsid w:val="00AF6D4E"/>
    <w:rsid w:val="00AF791B"/>
    <w:rsid w:val="00B008DF"/>
    <w:rsid w:val="00B01851"/>
    <w:rsid w:val="00B06850"/>
    <w:rsid w:val="00B121F6"/>
    <w:rsid w:val="00B1522D"/>
    <w:rsid w:val="00B236E6"/>
    <w:rsid w:val="00B23777"/>
    <w:rsid w:val="00B25FFD"/>
    <w:rsid w:val="00B26B58"/>
    <w:rsid w:val="00B317E3"/>
    <w:rsid w:val="00B34F31"/>
    <w:rsid w:val="00B351E8"/>
    <w:rsid w:val="00B369C8"/>
    <w:rsid w:val="00B52423"/>
    <w:rsid w:val="00B53431"/>
    <w:rsid w:val="00B542E2"/>
    <w:rsid w:val="00B5578A"/>
    <w:rsid w:val="00B614EE"/>
    <w:rsid w:val="00B63044"/>
    <w:rsid w:val="00B638DD"/>
    <w:rsid w:val="00B63B86"/>
    <w:rsid w:val="00B6409E"/>
    <w:rsid w:val="00B65353"/>
    <w:rsid w:val="00B662DE"/>
    <w:rsid w:val="00B66ABD"/>
    <w:rsid w:val="00B67D85"/>
    <w:rsid w:val="00B701F6"/>
    <w:rsid w:val="00B72E30"/>
    <w:rsid w:val="00B7563C"/>
    <w:rsid w:val="00B76119"/>
    <w:rsid w:val="00B761E4"/>
    <w:rsid w:val="00B81004"/>
    <w:rsid w:val="00BA2F58"/>
    <w:rsid w:val="00BA4B2B"/>
    <w:rsid w:val="00BA6074"/>
    <w:rsid w:val="00BB09BC"/>
    <w:rsid w:val="00BB26FB"/>
    <w:rsid w:val="00BC44DA"/>
    <w:rsid w:val="00BC6E83"/>
    <w:rsid w:val="00BD3C8E"/>
    <w:rsid w:val="00BD4211"/>
    <w:rsid w:val="00BF0B8B"/>
    <w:rsid w:val="00BF2C98"/>
    <w:rsid w:val="00BF3BE1"/>
    <w:rsid w:val="00BF470D"/>
    <w:rsid w:val="00BF4CC8"/>
    <w:rsid w:val="00BF5EA8"/>
    <w:rsid w:val="00BF6A80"/>
    <w:rsid w:val="00C00F35"/>
    <w:rsid w:val="00C00FD3"/>
    <w:rsid w:val="00C01C70"/>
    <w:rsid w:val="00C03635"/>
    <w:rsid w:val="00C06868"/>
    <w:rsid w:val="00C0691A"/>
    <w:rsid w:val="00C06F20"/>
    <w:rsid w:val="00C139F7"/>
    <w:rsid w:val="00C239E4"/>
    <w:rsid w:val="00C3391B"/>
    <w:rsid w:val="00C4705D"/>
    <w:rsid w:val="00C51B95"/>
    <w:rsid w:val="00C55284"/>
    <w:rsid w:val="00C623B7"/>
    <w:rsid w:val="00C62846"/>
    <w:rsid w:val="00C64A6F"/>
    <w:rsid w:val="00C66266"/>
    <w:rsid w:val="00C7180B"/>
    <w:rsid w:val="00C762B4"/>
    <w:rsid w:val="00C77601"/>
    <w:rsid w:val="00C80B11"/>
    <w:rsid w:val="00C81913"/>
    <w:rsid w:val="00C82510"/>
    <w:rsid w:val="00C82949"/>
    <w:rsid w:val="00C91C5D"/>
    <w:rsid w:val="00C93B14"/>
    <w:rsid w:val="00C96DE6"/>
    <w:rsid w:val="00CA000F"/>
    <w:rsid w:val="00CA0E71"/>
    <w:rsid w:val="00CA19B2"/>
    <w:rsid w:val="00CA34FF"/>
    <w:rsid w:val="00CA4435"/>
    <w:rsid w:val="00CA5CBA"/>
    <w:rsid w:val="00CB32BC"/>
    <w:rsid w:val="00CB34A9"/>
    <w:rsid w:val="00CB5F89"/>
    <w:rsid w:val="00CB7155"/>
    <w:rsid w:val="00CC0E6F"/>
    <w:rsid w:val="00CC6B17"/>
    <w:rsid w:val="00CC72A7"/>
    <w:rsid w:val="00CD1FF8"/>
    <w:rsid w:val="00CD237F"/>
    <w:rsid w:val="00CD2B33"/>
    <w:rsid w:val="00CD3969"/>
    <w:rsid w:val="00CD65F4"/>
    <w:rsid w:val="00CF2D27"/>
    <w:rsid w:val="00CF2DB1"/>
    <w:rsid w:val="00CF6062"/>
    <w:rsid w:val="00CF61AA"/>
    <w:rsid w:val="00D00531"/>
    <w:rsid w:val="00D05010"/>
    <w:rsid w:val="00D1000C"/>
    <w:rsid w:val="00D100DB"/>
    <w:rsid w:val="00D12B85"/>
    <w:rsid w:val="00D13A5B"/>
    <w:rsid w:val="00D13F5A"/>
    <w:rsid w:val="00D14BD6"/>
    <w:rsid w:val="00D177E5"/>
    <w:rsid w:val="00D2017B"/>
    <w:rsid w:val="00D20A70"/>
    <w:rsid w:val="00D220DF"/>
    <w:rsid w:val="00D32588"/>
    <w:rsid w:val="00D327BF"/>
    <w:rsid w:val="00D33301"/>
    <w:rsid w:val="00D44E5C"/>
    <w:rsid w:val="00D47154"/>
    <w:rsid w:val="00D56978"/>
    <w:rsid w:val="00D64619"/>
    <w:rsid w:val="00D75BFE"/>
    <w:rsid w:val="00D7780F"/>
    <w:rsid w:val="00D81B80"/>
    <w:rsid w:val="00D84A0C"/>
    <w:rsid w:val="00D859D9"/>
    <w:rsid w:val="00D870BA"/>
    <w:rsid w:val="00D95095"/>
    <w:rsid w:val="00D96477"/>
    <w:rsid w:val="00DB1722"/>
    <w:rsid w:val="00DB3660"/>
    <w:rsid w:val="00DC34AB"/>
    <w:rsid w:val="00DC3B60"/>
    <w:rsid w:val="00DD001F"/>
    <w:rsid w:val="00DD00E2"/>
    <w:rsid w:val="00DD06A1"/>
    <w:rsid w:val="00DD5689"/>
    <w:rsid w:val="00DD6953"/>
    <w:rsid w:val="00DE17F7"/>
    <w:rsid w:val="00DE3AB5"/>
    <w:rsid w:val="00DE7950"/>
    <w:rsid w:val="00DF1090"/>
    <w:rsid w:val="00E26128"/>
    <w:rsid w:val="00E331F7"/>
    <w:rsid w:val="00E4069D"/>
    <w:rsid w:val="00E44FCA"/>
    <w:rsid w:val="00E45A52"/>
    <w:rsid w:val="00E50864"/>
    <w:rsid w:val="00E51A0E"/>
    <w:rsid w:val="00E51E4D"/>
    <w:rsid w:val="00E51EE3"/>
    <w:rsid w:val="00E54563"/>
    <w:rsid w:val="00E54A2A"/>
    <w:rsid w:val="00E57750"/>
    <w:rsid w:val="00E57BC7"/>
    <w:rsid w:val="00E606F7"/>
    <w:rsid w:val="00E607A9"/>
    <w:rsid w:val="00E61CE5"/>
    <w:rsid w:val="00E62C2E"/>
    <w:rsid w:val="00E64BCD"/>
    <w:rsid w:val="00E6528F"/>
    <w:rsid w:val="00E67ED7"/>
    <w:rsid w:val="00E81B23"/>
    <w:rsid w:val="00E835FF"/>
    <w:rsid w:val="00E83E97"/>
    <w:rsid w:val="00E8515D"/>
    <w:rsid w:val="00E87DA7"/>
    <w:rsid w:val="00E92026"/>
    <w:rsid w:val="00E9359E"/>
    <w:rsid w:val="00E970F0"/>
    <w:rsid w:val="00E97BA3"/>
    <w:rsid w:val="00EA1ADA"/>
    <w:rsid w:val="00EB4E32"/>
    <w:rsid w:val="00EC2623"/>
    <w:rsid w:val="00EC2E56"/>
    <w:rsid w:val="00ED0C55"/>
    <w:rsid w:val="00EE2CBF"/>
    <w:rsid w:val="00EE410E"/>
    <w:rsid w:val="00EF1FF6"/>
    <w:rsid w:val="00EF4C72"/>
    <w:rsid w:val="00EF70C2"/>
    <w:rsid w:val="00EF7E03"/>
    <w:rsid w:val="00F0425E"/>
    <w:rsid w:val="00F04B00"/>
    <w:rsid w:val="00F142D5"/>
    <w:rsid w:val="00F169AE"/>
    <w:rsid w:val="00F17C80"/>
    <w:rsid w:val="00F20DAD"/>
    <w:rsid w:val="00F251B0"/>
    <w:rsid w:val="00F25757"/>
    <w:rsid w:val="00F25CDC"/>
    <w:rsid w:val="00F430BD"/>
    <w:rsid w:val="00F47C54"/>
    <w:rsid w:val="00F5263D"/>
    <w:rsid w:val="00F5675D"/>
    <w:rsid w:val="00F576C5"/>
    <w:rsid w:val="00F5790A"/>
    <w:rsid w:val="00F57ABE"/>
    <w:rsid w:val="00F61A80"/>
    <w:rsid w:val="00F70DCE"/>
    <w:rsid w:val="00F71098"/>
    <w:rsid w:val="00F7287F"/>
    <w:rsid w:val="00F73001"/>
    <w:rsid w:val="00F74535"/>
    <w:rsid w:val="00F75B2C"/>
    <w:rsid w:val="00F804C6"/>
    <w:rsid w:val="00F81D1F"/>
    <w:rsid w:val="00F82537"/>
    <w:rsid w:val="00F8357B"/>
    <w:rsid w:val="00F85A95"/>
    <w:rsid w:val="00F8621B"/>
    <w:rsid w:val="00F92370"/>
    <w:rsid w:val="00F93AFA"/>
    <w:rsid w:val="00F94FF2"/>
    <w:rsid w:val="00F957A5"/>
    <w:rsid w:val="00F95A68"/>
    <w:rsid w:val="00FA3E7F"/>
    <w:rsid w:val="00FB0472"/>
    <w:rsid w:val="00FB0DA3"/>
    <w:rsid w:val="00FB14C7"/>
    <w:rsid w:val="00FB2486"/>
    <w:rsid w:val="00FB3C26"/>
    <w:rsid w:val="00FB516E"/>
    <w:rsid w:val="00FB6D07"/>
    <w:rsid w:val="00FD04A6"/>
    <w:rsid w:val="00FD0570"/>
    <w:rsid w:val="00FD0F8B"/>
    <w:rsid w:val="00FE281C"/>
    <w:rsid w:val="00FE6F3F"/>
    <w:rsid w:val="00FF096B"/>
    <w:rsid w:val="00FF4716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89DF"/>
  <w15:docId w15:val="{E04DB675-3A1C-4DC3-8403-BDCF0AAF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059"/>
    <w:pPr>
      <w:spacing w:after="1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059"/>
    <w:pPr>
      <w:ind w:left="720"/>
      <w:contextualSpacing/>
    </w:pPr>
  </w:style>
  <w:style w:type="paragraph" w:styleId="Bezodstpw">
    <w:name w:val="No Spacing"/>
    <w:uiPriority w:val="1"/>
    <w:qFormat/>
    <w:rsid w:val="005E6059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B7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F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F8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F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3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3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734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8C64C0"/>
    <w:pPr>
      <w:spacing w:after="0" w:line="240" w:lineRule="auto"/>
      <w:ind w:left="0" w:right="-1276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64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C64C0"/>
    <w:pPr>
      <w:spacing w:after="0" w:line="240" w:lineRule="auto"/>
      <w:ind w:left="0" w:firstLine="0"/>
      <w:jc w:val="left"/>
    </w:pPr>
    <w:rPr>
      <w:color w:val="auto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64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F730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8427-4EA1-48C4-AD5A-43199A01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1871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Owczarek</dc:creator>
  <cp:keywords/>
  <dc:description/>
  <cp:lastModifiedBy>Weronika Pogoda</cp:lastModifiedBy>
  <cp:revision>75</cp:revision>
  <cp:lastPrinted>2023-01-12T10:46:00Z</cp:lastPrinted>
  <dcterms:created xsi:type="dcterms:W3CDTF">2022-07-20T07:19:00Z</dcterms:created>
  <dcterms:modified xsi:type="dcterms:W3CDTF">2023-01-17T10:37:00Z</dcterms:modified>
</cp:coreProperties>
</file>