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CA" w:rsidRDefault="006567CA" w:rsidP="006567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:rsidR="006567CA" w:rsidRDefault="006567CA" w:rsidP="006567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Zarządzenia Nr 13/2023</w:t>
      </w:r>
    </w:p>
    <w:p w:rsidR="006567CA" w:rsidRDefault="006567CA" w:rsidP="006567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Dyrektora Powiatowego Urzędu Pracy w Końskich  </w:t>
      </w:r>
    </w:p>
    <w:p w:rsidR="006567CA" w:rsidRDefault="006567CA" w:rsidP="006567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13 kwietnia 2023 r.</w:t>
      </w:r>
    </w:p>
    <w:p w:rsidR="00202995" w:rsidRPr="00041DC4" w:rsidRDefault="00202995" w:rsidP="002029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1E3156" w:rsidRDefault="001E3156" w:rsidP="002029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156" w:rsidRDefault="001E3156" w:rsidP="002029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A60" w:rsidRPr="00202995" w:rsidRDefault="00E56A4B" w:rsidP="002029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95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C4705F" w:rsidRDefault="00E56A4B" w:rsidP="00E56A4B">
      <w:pPr>
        <w:pStyle w:val="NormalnyWeb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15C3">
        <w:rPr>
          <w:b/>
          <w:bCs/>
          <w:sz w:val="28"/>
          <w:szCs w:val="28"/>
        </w:rPr>
        <w:t>PRZYZNANIA</w:t>
      </w:r>
      <w:r>
        <w:rPr>
          <w:b/>
          <w:bCs/>
          <w:sz w:val="28"/>
          <w:szCs w:val="28"/>
        </w:rPr>
        <w:t xml:space="preserve"> </w:t>
      </w:r>
      <w:r w:rsidR="003815C3">
        <w:rPr>
          <w:b/>
          <w:bCs/>
          <w:sz w:val="28"/>
          <w:szCs w:val="28"/>
        </w:rPr>
        <w:t>REFUNDACJI K</w:t>
      </w:r>
      <w:r>
        <w:rPr>
          <w:b/>
          <w:bCs/>
          <w:sz w:val="28"/>
          <w:szCs w:val="28"/>
        </w:rPr>
        <w:t>OSZTÓW WYPOSAŻENIA STANOWISKA PRACY OSOBY NIEPEŁNOSPRAWNEJ</w:t>
      </w:r>
      <w:r w:rsidR="003815C3">
        <w:rPr>
          <w:b/>
          <w:bCs/>
          <w:sz w:val="28"/>
          <w:szCs w:val="28"/>
        </w:rPr>
        <w:t xml:space="preserve"> </w:t>
      </w:r>
      <w:r w:rsidR="003815C3">
        <w:rPr>
          <w:b/>
          <w:bCs/>
          <w:sz w:val="28"/>
          <w:szCs w:val="28"/>
        </w:rPr>
        <w:br/>
        <w:t>ZE ŚRODKÓW PFRON</w:t>
      </w:r>
    </w:p>
    <w:p w:rsidR="00DD726D" w:rsidRDefault="00DD726D" w:rsidP="00E56A4B">
      <w:pPr>
        <w:pStyle w:val="NormalnyWeb"/>
        <w:spacing w:after="0" w:afterAutospacing="0"/>
        <w:jc w:val="center"/>
        <w:rPr>
          <w:b/>
          <w:bCs/>
          <w:sz w:val="28"/>
          <w:szCs w:val="28"/>
        </w:rPr>
      </w:pPr>
    </w:p>
    <w:p w:rsidR="00C4705F" w:rsidRPr="00DD726D" w:rsidRDefault="00317832" w:rsidP="00DD726D">
      <w:pPr>
        <w:pStyle w:val="NormalnyWeb"/>
        <w:jc w:val="center"/>
        <w:rPr>
          <w:b/>
          <w:bCs/>
        </w:rPr>
      </w:pPr>
      <w:r>
        <w:rPr>
          <w:b/>
          <w:bCs/>
        </w:rPr>
        <w:t>Rozdział I</w:t>
      </w:r>
      <w:r>
        <w:rPr>
          <w:b/>
          <w:bCs/>
        </w:rPr>
        <w:br/>
        <w:t>Podstawy prawne</w:t>
      </w:r>
    </w:p>
    <w:p w:rsidR="001E3156" w:rsidRPr="001E3156" w:rsidRDefault="00C4705F" w:rsidP="001E3156">
      <w:pPr>
        <w:pStyle w:val="NormalnyWeb"/>
        <w:jc w:val="center"/>
        <w:rPr>
          <w:b/>
          <w:bCs/>
        </w:rPr>
      </w:pPr>
      <w:r>
        <w:rPr>
          <w:b/>
          <w:bCs/>
        </w:rPr>
        <w:t>§ 1</w:t>
      </w:r>
    </w:p>
    <w:p w:rsidR="00C4705F" w:rsidRPr="00B83236" w:rsidRDefault="00C4705F" w:rsidP="00933E2A">
      <w:pPr>
        <w:pStyle w:val="NormalnyWeb"/>
        <w:numPr>
          <w:ilvl w:val="0"/>
          <w:numId w:val="1"/>
        </w:numPr>
        <w:ind w:left="284" w:hanging="284"/>
        <w:jc w:val="both"/>
      </w:pPr>
      <w:r>
        <w:t xml:space="preserve">Ustawa z dnia 27 sierpnia </w:t>
      </w:r>
      <w:r w:rsidRPr="00F00CBC">
        <w:t xml:space="preserve">1997 r. o rehabilitacji zawodowej i społecznej oraz zatrudnianiu </w:t>
      </w:r>
      <w:r w:rsidRPr="00B83236">
        <w:t xml:space="preserve">osób </w:t>
      </w:r>
      <w:r w:rsidR="00DD726D">
        <w:t>niepełnosprawnych.</w:t>
      </w:r>
    </w:p>
    <w:p w:rsidR="00C4705F" w:rsidRDefault="00C4705F" w:rsidP="00933E2A">
      <w:pPr>
        <w:pStyle w:val="NormalnyWeb"/>
        <w:numPr>
          <w:ilvl w:val="0"/>
          <w:numId w:val="1"/>
        </w:numPr>
        <w:ind w:left="284" w:hanging="284"/>
        <w:jc w:val="both"/>
      </w:pPr>
      <w:r w:rsidRPr="00B83236">
        <w:t>Rozporządzenie Ministra Pracy i Polityki Społecznej z dnia 11 marca 2011 r. w sprawie zwrotu kosztów wyposażenia stanowis</w:t>
      </w:r>
      <w:r w:rsidR="00DD726D">
        <w:t>ka pracy osoby niepełnosprawnej.</w:t>
      </w:r>
    </w:p>
    <w:p w:rsidR="00E877DA" w:rsidRDefault="00E877DA" w:rsidP="00E877DA">
      <w:pPr>
        <w:pStyle w:val="NormalnyWeb"/>
        <w:numPr>
          <w:ilvl w:val="0"/>
          <w:numId w:val="1"/>
        </w:numPr>
        <w:ind w:left="284" w:hanging="284"/>
        <w:jc w:val="both"/>
      </w:pPr>
      <w:r w:rsidRPr="00E877DA">
        <w:t>Rozporządzenie Komisji (UE) Nr 1407/2013 z dnia 18 grudnia 2013r.</w:t>
      </w:r>
      <w:r>
        <w:t xml:space="preserve"> w sprawie stosowania art. 107 </w:t>
      </w:r>
      <w:r w:rsidRPr="00E877DA">
        <w:t>i 108 Traktatu o funkcjonowaniu Unii Europejskie</w:t>
      </w:r>
      <w:r w:rsidR="00DD726D">
        <w:t xml:space="preserve">j do pomocy de </w:t>
      </w:r>
      <w:proofErr w:type="spellStart"/>
      <w:r w:rsidR="00DD726D">
        <w:t>minimis</w:t>
      </w:r>
      <w:proofErr w:type="spellEnd"/>
      <w:r w:rsidR="00DD726D">
        <w:t>.</w:t>
      </w:r>
      <w:r w:rsidRPr="00E877DA">
        <w:t xml:space="preserve"> Rozporządzenie Komisji (UE) 2020/972 dnia 2 lipca 2020r. zmieniające rozporządzenie (UE) Nr 1407/2013 w odniesieniu do jego przedłużenia oraz zmieniające rozporządze</w:t>
      </w:r>
      <w:r>
        <w:t xml:space="preserve">nie (UE) </w:t>
      </w:r>
      <w:r w:rsidRPr="00E877DA">
        <w:t>Nr 651/2014 w odniesieniu do jego przedłużenia i odpowiednich d</w:t>
      </w:r>
      <w:r w:rsidR="00DD726D">
        <w:t>ostosowań.</w:t>
      </w:r>
    </w:p>
    <w:p w:rsidR="00E877DA" w:rsidRDefault="00E877DA" w:rsidP="00747691">
      <w:pPr>
        <w:pStyle w:val="NormalnyWeb"/>
        <w:numPr>
          <w:ilvl w:val="0"/>
          <w:numId w:val="1"/>
        </w:numPr>
        <w:ind w:left="284" w:hanging="284"/>
        <w:jc w:val="both"/>
      </w:pPr>
      <w:r w:rsidRPr="00E877DA">
        <w:t>Rozporządzenie Komisji (UE) Nr 1408/2013 z dnia 18 grudnia 2013r.</w:t>
      </w:r>
      <w:r>
        <w:t xml:space="preserve"> w sprawie stosowania art. 107 </w:t>
      </w:r>
      <w:r w:rsidRPr="00E877DA">
        <w:t xml:space="preserve">i 108 Traktatu o funkcjonowaniu Unii Europejskiej do pomocy de </w:t>
      </w:r>
      <w:proofErr w:type="spellStart"/>
      <w:r w:rsidRPr="00E877DA">
        <w:t>minimis</w:t>
      </w:r>
      <w:proofErr w:type="spellEnd"/>
      <w:r w:rsidRPr="00E877DA">
        <w:t xml:space="preserve"> </w:t>
      </w:r>
      <w:r w:rsidR="00DD726D">
        <w:br/>
        <w:t>w sektorze rolnym.</w:t>
      </w:r>
      <w:r w:rsidRPr="00E877DA">
        <w:t xml:space="preserve"> Rozporządzenie Komisji (UE) 2019/316</w:t>
      </w:r>
      <w:r w:rsidR="00DD726D">
        <w:t xml:space="preserve"> </w:t>
      </w:r>
      <w:r w:rsidRPr="00E877DA">
        <w:t>z dnia 21 lutego 2019 r. zmieniające rozporządzenie (UE) Nr 1408/2013 w sprawie stos</w:t>
      </w:r>
      <w:r>
        <w:t xml:space="preserve">owania art. 107 i 108 Traktatu </w:t>
      </w:r>
      <w:r w:rsidRPr="00E877DA">
        <w:t>o funkcjonowaniu Unii Europejskiej do pomocy</w:t>
      </w:r>
      <w:r w:rsidR="00DD726D">
        <w:t xml:space="preserve"> </w:t>
      </w:r>
      <w:r w:rsidRPr="00E877DA">
        <w:t xml:space="preserve">de </w:t>
      </w:r>
      <w:proofErr w:type="spellStart"/>
      <w:r w:rsidRPr="00E877DA">
        <w:t>minimis</w:t>
      </w:r>
      <w:proofErr w:type="spellEnd"/>
      <w:r w:rsidRPr="00E877DA">
        <w:t xml:space="preserve"> w sekto</w:t>
      </w:r>
      <w:r w:rsidR="00DD726D">
        <w:t>rze rolnym</w:t>
      </w:r>
      <w:r w:rsidRPr="00E877DA">
        <w:t>.</w:t>
      </w:r>
    </w:p>
    <w:p w:rsidR="00E04E3C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4E3C">
        <w:t>Ustawa z dnia 6 marc</w:t>
      </w:r>
      <w:r w:rsidR="00DD726D">
        <w:t>a 2018 r. prawo przedsiębiorców</w:t>
      </w:r>
      <w:r w:rsidRPr="00E04E3C">
        <w:t>.</w:t>
      </w:r>
    </w:p>
    <w:p w:rsidR="00E04E3C" w:rsidRPr="00E02EE7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4E3C">
        <w:rPr>
          <w:rFonts w:eastAsia="Calibri"/>
          <w:lang w:eastAsia="en-US"/>
        </w:rPr>
        <w:t>Ustawa z dnia 30 kwietnia 2004 r. o postępowaniu w sprawach</w:t>
      </w:r>
      <w:r>
        <w:rPr>
          <w:rFonts w:eastAsia="Calibri"/>
          <w:lang w:eastAsia="en-US"/>
        </w:rPr>
        <w:t xml:space="preserve"> dotyczących pomocy </w:t>
      </w:r>
      <w:r w:rsidR="00DD726D">
        <w:rPr>
          <w:rFonts w:eastAsia="Calibri"/>
          <w:lang w:eastAsia="en-US"/>
        </w:rPr>
        <w:t>publicznej</w:t>
      </w:r>
      <w:r w:rsidRPr="00E02EE7">
        <w:rPr>
          <w:rFonts w:eastAsia="Calibri"/>
          <w:lang w:eastAsia="en-US"/>
        </w:rPr>
        <w:t>.</w:t>
      </w:r>
    </w:p>
    <w:p w:rsidR="00592872" w:rsidRPr="00592872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2EE7">
        <w:rPr>
          <w:rFonts w:eastAsia="Calibri"/>
          <w:lang w:eastAsia="en-US"/>
        </w:rPr>
        <w:t>Rozporządzenie Rady Ministrów z dnia 29 marca 2010 r. w sprawie zakresu informacji przedstawianych przez podmiot ub</w:t>
      </w:r>
      <w:r w:rsidR="00DD726D">
        <w:rPr>
          <w:rFonts w:eastAsia="Calibri"/>
          <w:lang w:eastAsia="en-US"/>
        </w:rPr>
        <w:t xml:space="preserve">iegający się o pomoc de </w:t>
      </w:r>
      <w:proofErr w:type="spellStart"/>
      <w:r w:rsidR="00DD726D">
        <w:rPr>
          <w:rFonts w:eastAsia="Calibri"/>
          <w:lang w:eastAsia="en-US"/>
        </w:rPr>
        <w:t>minimis</w:t>
      </w:r>
      <w:proofErr w:type="spellEnd"/>
      <w:r w:rsidR="00DD726D">
        <w:rPr>
          <w:rFonts w:eastAsia="Calibri"/>
          <w:lang w:eastAsia="en-US"/>
        </w:rPr>
        <w:t>.</w:t>
      </w:r>
      <w:r w:rsidRPr="00E02EE7">
        <w:rPr>
          <w:rFonts w:eastAsia="Calibri"/>
          <w:lang w:eastAsia="en-US"/>
        </w:rPr>
        <w:t xml:space="preserve"> Rozporządzenie Rady Ministrów z dnia 24 października 2014 r. zmieniające rozporządzenie w sprawie zakresu informacji przedstawianych przez podmiot ubiegający się</w:t>
      </w:r>
      <w:r w:rsidR="00DD726D">
        <w:rPr>
          <w:rFonts w:eastAsia="Calibri"/>
          <w:lang w:eastAsia="en-US"/>
        </w:rPr>
        <w:t xml:space="preserve"> </w:t>
      </w:r>
      <w:r w:rsidRPr="00E02EE7">
        <w:rPr>
          <w:rFonts w:eastAsia="Calibri"/>
          <w:lang w:eastAsia="en-US"/>
        </w:rPr>
        <w:t xml:space="preserve">o pomoc de </w:t>
      </w:r>
      <w:proofErr w:type="spellStart"/>
      <w:r w:rsidRPr="00E02EE7">
        <w:rPr>
          <w:rFonts w:eastAsia="Calibri"/>
          <w:lang w:eastAsia="en-US"/>
        </w:rPr>
        <w:t>minimis</w:t>
      </w:r>
      <w:proofErr w:type="spellEnd"/>
      <w:r w:rsidRPr="00E02EE7">
        <w:t>.</w:t>
      </w:r>
    </w:p>
    <w:p w:rsidR="00E04E3C" w:rsidRPr="00E02EE7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2EE7">
        <w:t xml:space="preserve"> </w:t>
      </w:r>
      <w:r w:rsidR="00F76CA0">
        <w:t>Rozporzą</w:t>
      </w:r>
      <w:r w:rsidR="00592872">
        <w:t xml:space="preserve">dzenie Rady Ministrów z dnia 20 marca 2007r. w sprawie zaświadczeń o pomocy de </w:t>
      </w:r>
      <w:proofErr w:type="spellStart"/>
      <w:r w:rsidR="00592872">
        <w:t>minimis</w:t>
      </w:r>
      <w:proofErr w:type="spellEnd"/>
      <w:r w:rsidR="00592872">
        <w:t xml:space="preserve"> i o pomocy de </w:t>
      </w:r>
      <w:proofErr w:type="spellStart"/>
      <w:r w:rsidR="00592872">
        <w:t>minimis</w:t>
      </w:r>
      <w:proofErr w:type="spellEnd"/>
      <w:r w:rsidR="00592872">
        <w:t xml:space="preserve"> w rolnictwie lub rybołówstwie.</w:t>
      </w:r>
    </w:p>
    <w:p w:rsidR="001B2C14" w:rsidRPr="00B83236" w:rsidRDefault="001B2C14" w:rsidP="00933E2A">
      <w:pPr>
        <w:pStyle w:val="NormalnyWeb"/>
        <w:numPr>
          <w:ilvl w:val="0"/>
          <w:numId w:val="1"/>
        </w:numPr>
        <w:ind w:left="284" w:hanging="284"/>
        <w:jc w:val="both"/>
      </w:pPr>
      <w:r w:rsidRPr="00B83236">
        <w:t>Ustawa z dnia 2</w:t>
      </w:r>
      <w:r w:rsidR="00DD726D">
        <w:t>6 czerwca 1974r. - Kodeks Pracy.</w:t>
      </w:r>
    </w:p>
    <w:p w:rsidR="008C5C4A" w:rsidRPr="00B83236" w:rsidRDefault="001B2C14" w:rsidP="00C47E2B">
      <w:pPr>
        <w:pStyle w:val="NormalnyWeb"/>
        <w:numPr>
          <w:ilvl w:val="0"/>
          <w:numId w:val="1"/>
        </w:numPr>
        <w:tabs>
          <w:tab w:val="left" w:pos="284"/>
        </w:tabs>
        <w:ind w:left="-142" w:firstLine="0"/>
        <w:jc w:val="both"/>
      </w:pPr>
      <w:r w:rsidRPr="00B83236">
        <w:t>Ustawa z dnia 23 k</w:t>
      </w:r>
      <w:r w:rsidR="00DD726D">
        <w:t>wietnia 1964 r. Kodeks Cywilny.</w:t>
      </w:r>
    </w:p>
    <w:p w:rsidR="000A3C4D" w:rsidRDefault="00B7134F" w:rsidP="00C47E2B">
      <w:pPr>
        <w:pStyle w:val="NormalnyWeb"/>
        <w:numPr>
          <w:ilvl w:val="0"/>
          <w:numId w:val="1"/>
        </w:numPr>
        <w:tabs>
          <w:tab w:val="left" w:pos="284"/>
        </w:tabs>
        <w:ind w:left="-142" w:firstLine="0"/>
        <w:jc w:val="both"/>
      </w:pPr>
      <w:r w:rsidRPr="00B83236">
        <w:t xml:space="preserve">Ustawa z dnia 10 maja 2018 r. o ochronie </w:t>
      </w:r>
      <w:r w:rsidR="00DD726D">
        <w:t>danych osobowych.</w:t>
      </w:r>
    </w:p>
    <w:p w:rsidR="00C47E2B" w:rsidRDefault="00C47E2B" w:rsidP="00C47E2B">
      <w:pPr>
        <w:pStyle w:val="NormalnyWeb"/>
        <w:tabs>
          <w:tab w:val="left" w:pos="284"/>
        </w:tabs>
        <w:ind w:left="-142"/>
        <w:jc w:val="both"/>
      </w:pPr>
    </w:p>
    <w:p w:rsidR="00DD726D" w:rsidRDefault="00DD726D" w:rsidP="00DD726D">
      <w:pPr>
        <w:pStyle w:val="NormalnyWeb"/>
        <w:tabs>
          <w:tab w:val="left" w:pos="426"/>
          <w:tab w:val="left" w:pos="567"/>
        </w:tabs>
        <w:jc w:val="both"/>
      </w:pPr>
    </w:p>
    <w:p w:rsidR="00DD726D" w:rsidRDefault="00DD726D" w:rsidP="00DD726D">
      <w:pPr>
        <w:pStyle w:val="NormalnyWeb"/>
        <w:tabs>
          <w:tab w:val="left" w:pos="426"/>
          <w:tab w:val="left" w:pos="567"/>
        </w:tabs>
        <w:jc w:val="both"/>
      </w:pPr>
    </w:p>
    <w:p w:rsidR="00DD726D" w:rsidRDefault="00DD726D" w:rsidP="00DD726D">
      <w:pPr>
        <w:pStyle w:val="NormalnyWeb"/>
        <w:tabs>
          <w:tab w:val="left" w:pos="426"/>
          <w:tab w:val="left" w:pos="567"/>
        </w:tabs>
        <w:jc w:val="both"/>
      </w:pPr>
    </w:p>
    <w:p w:rsidR="001E3156" w:rsidRDefault="001E3156" w:rsidP="00DD726D">
      <w:pPr>
        <w:pStyle w:val="NormalnyWeb"/>
        <w:tabs>
          <w:tab w:val="left" w:pos="426"/>
          <w:tab w:val="left" w:pos="567"/>
        </w:tabs>
        <w:jc w:val="both"/>
      </w:pPr>
    </w:p>
    <w:p w:rsidR="006B7E81" w:rsidRPr="00DD726D" w:rsidRDefault="006B7E81" w:rsidP="00DD726D">
      <w:pPr>
        <w:pStyle w:val="NormalnyWeb"/>
        <w:tabs>
          <w:tab w:val="left" w:pos="426"/>
          <w:tab w:val="left" w:pos="567"/>
        </w:tabs>
        <w:jc w:val="both"/>
      </w:pPr>
    </w:p>
    <w:p w:rsidR="001E52BB" w:rsidRPr="00F00CBC" w:rsidRDefault="001E52BB" w:rsidP="001E52BB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F00CBC">
        <w:rPr>
          <w:b/>
          <w:bCs/>
        </w:rPr>
        <w:lastRenderedPageBreak/>
        <w:t>Rozdział II</w:t>
      </w:r>
    </w:p>
    <w:p w:rsidR="001E52BB" w:rsidRPr="00E56A4B" w:rsidRDefault="001E52BB" w:rsidP="001E52BB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E56A4B">
        <w:rPr>
          <w:b/>
          <w:bCs/>
        </w:rPr>
        <w:t>Postanowienia ogólne</w:t>
      </w:r>
    </w:p>
    <w:p w:rsidR="00C4705F" w:rsidRPr="00E56A4B" w:rsidRDefault="001E52BB" w:rsidP="001E52BB">
      <w:pPr>
        <w:pStyle w:val="NormalnyWeb"/>
        <w:spacing w:before="0" w:beforeAutospacing="0" w:after="0" w:afterAutospacing="0"/>
        <w:ind w:left="284"/>
        <w:jc w:val="center"/>
      </w:pPr>
      <w:r w:rsidRPr="00E56A4B">
        <w:rPr>
          <w:b/>
          <w:bCs/>
        </w:rPr>
        <w:br/>
      </w:r>
      <w:r w:rsidR="00C4705F" w:rsidRPr="00E56A4B">
        <w:rPr>
          <w:b/>
          <w:bCs/>
        </w:rPr>
        <w:t>§ 2</w:t>
      </w:r>
    </w:p>
    <w:p w:rsidR="00C4705F" w:rsidRDefault="00C4705F" w:rsidP="00C4705F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Ilekroć w </w:t>
      </w:r>
      <w:r w:rsidR="00EE7A00">
        <w:rPr>
          <w:b/>
          <w:bCs/>
        </w:rPr>
        <w:t>regulaminie</w:t>
      </w:r>
      <w:r>
        <w:rPr>
          <w:b/>
          <w:bCs/>
        </w:rPr>
        <w:t xml:space="preserve"> mowa jest o:</w:t>
      </w:r>
    </w:p>
    <w:p w:rsidR="00376983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376983">
        <w:rPr>
          <w:b/>
        </w:rPr>
        <w:t>Ustawie</w:t>
      </w:r>
      <w:r>
        <w:t xml:space="preserve"> – należy przez to rozumieć ustawę z dnia 27 sierpnia 1997 r. o rehabilitacji zawodowej i społecznej oraz zatrudnianiu osób niepełnosprawnych;</w:t>
      </w:r>
    </w:p>
    <w:p w:rsidR="00C4705F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376983">
        <w:rPr>
          <w:b/>
        </w:rPr>
        <w:t xml:space="preserve">Rozporządzeniu </w:t>
      </w:r>
      <w:r>
        <w:t xml:space="preserve">- należy przez to rozumieć Rozporządzenie Ministra Pracy i Polityki Społecznej z dnia 11 marca 2011 r. w sprawie zwrotu kosztów wyposażenia stanowiska pracy osoby niepełnosprawnej; </w:t>
      </w:r>
    </w:p>
    <w:p w:rsidR="00C4705F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8C5C4A">
        <w:rPr>
          <w:b/>
        </w:rPr>
        <w:t>PFRON</w:t>
      </w:r>
      <w:r w:rsidR="00B64B4F">
        <w:rPr>
          <w:b/>
        </w:rPr>
        <w:t xml:space="preserve"> </w:t>
      </w:r>
      <w:r>
        <w:t>- oznacza to Państwowy Fundusz Rehabilitacji Osób Niepełnosprawnych;</w:t>
      </w:r>
    </w:p>
    <w:p w:rsidR="00C4705F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8C5C4A">
        <w:rPr>
          <w:b/>
        </w:rPr>
        <w:t>Staroście</w:t>
      </w:r>
      <w:r>
        <w:t xml:space="preserve"> – oznacza to Starostę </w:t>
      </w:r>
      <w:r w:rsidR="002B115E">
        <w:t>Powiatu</w:t>
      </w:r>
      <w:r>
        <w:t xml:space="preserve"> Koneckiego;</w:t>
      </w:r>
    </w:p>
    <w:p w:rsidR="007F35E5" w:rsidRPr="003655CE" w:rsidRDefault="007F35E5" w:rsidP="00933E2A">
      <w:pPr>
        <w:pStyle w:val="Akapitzlist"/>
        <w:numPr>
          <w:ilvl w:val="0"/>
          <w:numId w:val="2"/>
        </w:numPr>
        <w:spacing w:after="16" w:line="276" w:lineRule="auto"/>
        <w:ind w:left="284" w:hanging="284"/>
        <w:jc w:val="both"/>
      </w:pPr>
      <w:r w:rsidRPr="008C5C4A">
        <w:rPr>
          <w:b/>
        </w:rPr>
        <w:t>Dyrektorze</w:t>
      </w:r>
      <w:r w:rsidRPr="00440587">
        <w:t xml:space="preserve"> –</w:t>
      </w:r>
      <w:r w:rsidRPr="00D812DA">
        <w:t xml:space="preserve"> oznacza to Dyrektora Powiatowego Urzędu Pracy w Końskich działającego   </w:t>
      </w:r>
      <w:r w:rsidR="00A24EA4">
        <w:br/>
      </w:r>
      <w:r w:rsidRPr="00D812DA">
        <w:t xml:space="preserve">z upoważnienia Starosty Powiatu </w:t>
      </w:r>
      <w:r w:rsidR="009D480C">
        <w:t>Koneckiego;</w:t>
      </w:r>
    </w:p>
    <w:p w:rsidR="007F35E5" w:rsidRDefault="007F35E5" w:rsidP="00933E2A">
      <w:pPr>
        <w:pStyle w:val="Akapitzlist"/>
        <w:numPr>
          <w:ilvl w:val="0"/>
          <w:numId w:val="2"/>
        </w:numPr>
        <w:spacing w:after="16" w:line="276" w:lineRule="auto"/>
        <w:ind w:left="284" w:hanging="284"/>
        <w:jc w:val="both"/>
      </w:pPr>
      <w:r w:rsidRPr="00227992">
        <w:rPr>
          <w:b/>
        </w:rPr>
        <w:t>Urzędzie</w:t>
      </w:r>
      <w:r w:rsidRPr="003655CE">
        <w:rPr>
          <w:b/>
        </w:rPr>
        <w:t xml:space="preserve"> </w:t>
      </w:r>
      <w:r w:rsidRPr="003655CE">
        <w:t>– oznacza to Powiatowy Urząd Pracy w Końskich</w:t>
      </w:r>
      <w:r w:rsidR="009D480C">
        <w:t>;</w:t>
      </w:r>
    </w:p>
    <w:p w:rsidR="00C47E2B" w:rsidRDefault="00C47E2B" w:rsidP="004C444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8C5C4A">
        <w:rPr>
          <w:b/>
        </w:rPr>
        <w:t>Pracodawcy</w:t>
      </w:r>
      <w:r>
        <w:t xml:space="preserve"> – oznacza to jednostkę organizacyjną – choćby nie posiadała osobowości prawnej, a także osobę fizyczną, jeżeli zatrudniają one co najmniej jednego pracownika na umowę o pracę;</w:t>
      </w:r>
    </w:p>
    <w:p w:rsidR="009F11C1" w:rsidRDefault="009F11C1" w:rsidP="004C4442">
      <w:pPr>
        <w:pStyle w:val="NormalnyWeb"/>
        <w:spacing w:before="0" w:beforeAutospacing="0" w:after="0" w:afterAutospacing="0"/>
        <w:ind w:left="284" w:hanging="284"/>
        <w:jc w:val="both"/>
      </w:pPr>
      <w:r>
        <w:rPr>
          <w:b/>
        </w:rPr>
        <w:t xml:space="preserve"> </w:t>
      </w:r>
      <w:r w:rsidRPr="009F11C1">
        <w:t>8</w:t>
      </w:r>
      <w:r>
        <w:rPr>
          <w:b/>
        </w:rPr>
        <w:t xml:space="preserve">. </w:t>
      </w:r>
      <w:r w:rsidR="006013E3">
        <w:rPr>
          <w:b/>
        </w:rPr>
        <w:t>Wniosku</w:t>
      </w:r>
      <w:r w:rsidR="006013E3">
        <w:t xml:space="preserve">  – oznacza to wniosek </w:t>
      </w:r>
      <w:proofErr w:type="spellStart"/>
      <w:r w:rsidR="001E53B5">
        <w:t>Wn</w:t>
      </w:r>
      <w:proofErr w:type="spellEnd"/>
      <w:r w:rsidR="001E53B5">
        <w:t xml:space="preserve">-W </w:t>
      </w:r>
      <w:r w:rsidR="006013E3">
        <w:t xml:space="preserve">o przyznanie refundacji kosztów wyposażenia stanowiska </w:t>
      </w:r>
      <w:r w:rsidR="004C4442">
        <w:t xml:space="preserve"> </w:t>
      </w:r>
      <w:r w:rsidR="006013E3">
        <w:t>pracy osoby niepełnosprawnej</w:t>
      </w:r>
      <w:r>
        <w:t>, stanowiący załącznik do Rozporządzenia Ministra Pracy</w:t>
      </w:r>
      <w:r w:rsidR="00B515ED">
        <w:t xml:space="preserve"> </w:t>
      </w:r>
      <w:r>
        <w:t xml:space="preserve">i Polityki Społecznej z dnia 11 marca 2011 r. w sprawie zwrotu kosztów wyposażenia stanowiska pracy osoby niepełnosprawnej; </w:t>
      </w:r>
    </w:p>
    <w:p w:rsidR="00896E07" w:rsidRPr="00896E07" w:rsidRDefault="00896E07" w:rsidP="004C4442">
      <w:pPr>
        <w:pStyle w:val="NormalnyWeb"/>
        <w:spacing w:before="0" w:beforeAutospacing="0" w:after="0" w:afterAutospacing="0"/>
        <w:ind w:left="284" w:hanging="284"/>
        <w:jc w:val="both"/>
      </w:pPr>
      <w:r>
        <w:rPr>
          <w:b/>
        </w:rPr>
        <w:t xml:space="preserve"> </w:t>
      </w:r>
      <w:r w:rsidRPr="00896E07">
        <w:t>9.</w:t>
      </w:r>
      <w:r>
        <w:t xml:space="preserve"> </w:t>
      </w:r>
      <w:r w:rsidRPr="00896E07">
        <w:rPr>
          <w:b/>
        </w:rPr>
        <w:t>Wnioskodawcy</w:t>
      </w:r>
      <w:r>
        <w:t xml:space="preserve"> – należy rozumieć Pracodawcę, który jest uprawniony do złożenia wniosku o przyznanie refundacji kosztów wyposażenia stanowiska  pracy osoby niepełnosprawnej;</w:t>
      </w:r>
    </w:p>
    <w:p w:rsidR="004C4442" w:rsidRDefault="00896E07" w:rsidP="004C4442">
      <w:pPr>
        <w:pStyle w:val="NormalnyWeb"/>
        <w:spacing w:before="0" w:beforeAutospacing="0" w:after="0" w:afterAutospacing="0"/>
        <w:ind w:left="284" w:hanging="284"/>
        <w:jc w:val="both"/>
      </w:pPr>
      <w:r>
        <w:t>10</w:t>
      </w:r>
      <w:r w:rsidR="004C4442">
        <w:t xml:space="preserve">. </w:t>
      </w:r>
      <w:r w:rsidR="006013E3" w:rsidRPr="009F11C1">
        <w:rPr>
          <w:b/>
        </w:rPr>
        <w:t xml:space="preserve">Komisji </w:t>
      </w:r>
      <w:r w:rsidR="006013E3">
        <w:t xml:space="preserve">– oznacza to Komisję ds. rozpatrywania wniosków pracodawców w zakresie zwrotu </w:t>
      </w:r>
      <w:r w:rsidR="009F11C1">
        <w:t xml:space="preserve"> </w:t>
      </w:r>
      <w:r w:rsidR="004C4442">
        <w:t xml:space="preserve">  </w:t>
      </w:r>
      <w:r w:rsidR="006013E3">
        <w:t>kosztów wyposażenia stanowiska pracy osoby niepełnosprawnej, powołaną przez Dyrektora Powiatowego Urzędu Pracy w Końskich;</w:t>
      </w:r>
    </w:p>
    <w:p w:rsidR="00896E07" w:rsidRDefault="004C4442" w:rsidP="00896E07">
      <w:pPr>
        <w:pStyle w:val="NormalnyWeb"/>
        <w:spacing w:before="0" w:beforeAutospacing="0" w:after="0" w:afterAutospacing="0"/>
        <w:ind w:left="284" w:hanging="710"/>
        <w:jc w:val="both"/>
      </w:pPr>
      <w:r>
        <w:t xml:space="preserve">      1</w:t>
      </w:r>
      <w:r w:rsidR="00896E07">
        <w:t>1</w:t>
      </w:r>
      <w:r>
        <w:t>.</w:t>
      </w:r>
      <w:r w:rsidR="00C4705F" w:rsidRPr="008C5C4A">
        <w:rPr>
          <w:b/>
        </w:rPr>
        <w:t>Osobie niepełnosprawnej</w:t>
      </w:r>
      <w:r w:rsidR="00C4705F">
        <w:t xml:space="preserve">  – oznacza to osobę niepełnosprawną zarejestrowaną </w:t>
      </w:r>
      <w:r w:rsidR="00C4705F">
        <w:br/>
        <w:t>w Powiatowym Urzędzie Pracy jako bezrobotna lub poszukująca pracy</w:t>
      </w:r>
      <w:r w:rsidR="006013E3">
        <w:t xml:space="preserve"> niepozostająca </w:t>
      </w:r>
      <w:r w:rsidR="006013E3">
        <w:br/>
        <w:t>w zatrudnieniu:</w:t>
      </w:r>
    </w:p>
    <w:p w:rsidR="006013E3" w:rsidRDefault="00896E07" w:rsidP="00896E07">
      <w:pPr>
        <w:pStyle w:val="NormalnyWeb"/>
        <w:spacing w:before="0" w:beforeAutospacing="0" w:after="0" w:afterAutospacing="0"/>
        <w:ind w:left="284" w:hanging="710"/>
        <w:jc w:val="both"/>
      </w:pPr>
      <w:r>
        <w:t xml:space="preserve">      </w:t>
      </w:r>
      <w:r w:rsidR="004C4442" w:rsidRPr="004C4442">
        <w:t>1</w:t>
      </w:r>
      <w:r>
        <w:t>2</w:t>
      </w:r>
      <w:r w:rsidR="004C4442">
        <w:rPr>
          <w:b/>
        </w:rPr>
        <w:t xml:space="preserve">. </w:t>
      </w:r>
      <w:r w:rsidR="00C4705F" w:rsidRPr="008C5C4A">
        <w:rPr>
          <w:b/>
        </w:rPr>
        <w:t>Refundacji</w:t>
      </w:r>
      <w:r w:rsidR="00C4705F">
        <w:t xml:space="preserve"> – należy przez to rozumieć zwrot kosztów wyposażenia stanowiska pracy osoby </w:t>
      </w:r>
      <w:r>
        <w:br/>
      </w:r>
      <w:r w:rsidR="00C4705F">
        <w:t>niepełnosprawnej</w:t>
      </w:r>
      <w:r w:rsidR="00C47E2B">
        <w:t xml:space="preserve"> </w:t>
      </w:r>
      <w:r w:rsidR="006013E3">
        <w:t>ze środków PFRON.</w:t>
      </w:r>
    </w:p>
    <w:p w:rsidR="004C4442" w:rsidRDefault="004C4442" w:rsidP="004C4442">
      <w:pPr>
        <w:pStyle w:val="NormalnyWeb"/>
        <w:spacing w:before="0" w:beforeAutospacing="0" w:after="0" w:afterAutospacing="0"/>
        <w:jc w:val="both"/>
      </w:pPr>
    </w:p>
    <w:p w:rsidR="00CB44B1" w:rsidRDefault="00CB44B1" w:rsidP="004C4442">
      <w:pPr>
        <w:pStyle w:val="NormalnyWeb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Rozdział II</w:t>
      </w:r>
      <w:r w:rsidR="00C03330">
        <w:rPr>
          <w:b/>
          <w:bCs/>
        </w:rPr>
        <w:t>I</w:t>
      </w:r>
    </w:p>
    <w:p w:rsidR="00CC440A" w:rsidRDefault="00E56A4B" w:rsidP="00CC440A">
      <w:pPr>
        <w:pStyle w:val="NormalnyWeb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 xml:space="preserve">Źródła finansowania </w:t>
      </w:r>
    </w:p>
    <w:p w:rsidR="00C4705F" w:rsidRDefault="00C03330" w:rsidP="00CC440A">
      <w:pPr>
        <w:pStyle w:val="NormalnyWeb"/>
        <w:spacing w:before="0" w:beforeAutospacing="0" w:after="0" w:afterAutospacing="0"/>
        <w:ind w:left="4260" w:firstLine="696"/>
        <w:rPr>
          <w:b/>
          <w:bCs/>
        </w:rPr>
      </w:pPr>
      <w:r>
        <w:rPr>
          <w:b/>
          <w:bCs/>
        </w:rPr>
        <w:t xml:space="preserve"> </w:t>
      </w:r>
      <w:r w:rsidR="00C4705F">
        <w:rPr>
          <w:b/>
          <w:bCs/>
        </w:rPr>
        <w:t>§ 3</w:t>
      </w:r>
    </w:p>
    <w:p w:rsidR="00176699" w:rsidRDefault="00176699" w:rsidP="00933E2A">
      <w:pPr>
        <w:pStyle w:val="Akapitzlist"/>
        <w:numPr>
          <w:ilvl w:val="0"/>
          <w:numId w:val="13"/>
        </w:numPr>
        <w:spacing w:after="16" w:line="276" w:lineRule="auto"/>
        <w:ind w:left="284" w:hanging="284"/>
        <w:jc w:val="both"/>
      </w:pPr>
      <w:r w:rsidRPr="003655CE">
        <w:t xml:space="preserve">Refundacja kosztów wyposażenia stanowiska pracy </w:t>
      </w:r>
      <w:r w:rsidR="00E02A24">
        <w:t xml:space="preserve">zgodnie z art. 26e Ustawy jest </w:t>
      </w:r>
      <w:r w:rsidRPr="003655CE">
        <w:t xml:space="preserve"> finansowana ze środków </w:t>
      </w:r>
      <w:r>
        <w:t xml:space="preserve">Państwowego </w:t>
      </w:r>
      <w:r w:rsidRPr="003655CE">
        <w:t xml:space="preserve">Funduszu </w:t>
      </w:r>
      <w:r>
        <w:t xml:space="preserve">Rehabilitacji </w:t>
      </w:r>
      <w:r w:rsidR="00EB6E7D">
        <w:t>O</w:t>
      </w:r>
      <w:r>
        <w:t>sób Niepełnosprawnych</w:t>
      </w:r>
      <w:r w:rsidRPr="005C76D8">
        <w:t>.</w:t>
      </w:r>
    </w:p>
    <w:p w:rsidR="001A533D" w:rsidRPr="001B02F9" w:rsidRDefault="001A533D" w:rsidP="00933E2A">
      <w:pPr>
        <w:pStyle w:val="Akapitzlist"/>
        <w:numPr>
          <w:ilvl w:val="0"/>
          <w:numId w:val="13"/>
        </w:numPr>
        <w:spacing w:after="16" w:line="276" w:lineRule="auto"/>
        <w:ind w:left="284" w:hanging="284"/>
        <w:jc w:val="both"/>
      </w:pPr>
      <w:r w:rsidRPr="003655CE">
        <w:t>Ilość zawartych umów w sprawie dokonywania refundacji kosztów wyposażenia stanowiska pracy w danym roku ograniczona jest limitem środków będących w dyspozycji Starosty.</w:t>
      </w:r>
    </w:p>
    <w:p w:rsidR="00265CD0" w:rsidRPr="005C76D8" w:rsidRDefault="00265CD0" w:rsidP="001A533D">
      <w:pPr>
        <w:pStyle w:val="Akapitzlist"/>
        <w:spacing w:after="16" w:line="276" w:lineRule="auto"/>
        <w:ind w:left="502"/>
        <w:jc w:val="both"/>
      </w:pPr>
    </w:p>
    <w:p w:rsidR="00C03330" w:rsidRPr="00C03330" w:rsidRDefault="00C03330" w:rsidP="00C03330">
      <w:pPr>
        <w:pStyle w:val="NormalnyWeb"/>
        <w:spacing w:before="0" w:beforeAutospacing="0" w:after="0" w:afterAutospacing="0"/>
        <w:ind w:left="720"/>
        <w:jc w:val="center"/>
        <w:rPr>
          <w:b/>
          <w:bCs/>
        </w:rPr>
      </w:pPr>
      <w:r w:rsidRPr="00C03330">
        <w:rPr>
          <w:b/>
          <w:bCs/>
        </w:rPr>
        <w:t>Rozdział IV</w:t>
      </w:r>
    </w:p>
    <w:p w:rsidR="00CC440A" w:rsidRDefault="00C03330" w:rsidP="00C03330">
      <w:pPr>
        <w:pStyle w:val="Akapitzlist"/>
        <w:spacing w:line="276" w:lineRule="auto"/>
        <w:jc w:val="center"/>
        <w:rPr>
          <w:b/>
        </w:rPr>
      </w:pPr>
      <w:r w:rsidRPr="00C03330">
        <w:rPr>
          <w:b/>
        </w:rPr>
        <w:t xml:space="preserve">Warunki </w:t>
      </w:r>
      <w:r w:rsidR="008463D8">
        <w:rPr>
          <w:b/>
        </w:rPr>
        <w:t>przyznania</w:t>
      </w:r>
      <w:r w:rsidRPr="00C03330">
        <w:rPr>
          <w:b/>
        </w:rPr>
        <w:t xml:space="preserve"> refundacji kosztów wyposażenia stanowiska pracy</w:t>
      </w:r>
    </w:p>
    <w:p w:rsidR="00CC440A" w:rsidRDefault="00CC440A" w:rsidP="00CC440A">
      <w:pPr>
        <w:pStyle w:val="NormalnyWeb"/>
        <w:spacing w:before="0" w:beforeAutospacing="0" w:after="0" w:afterAutospacing="0"/>
        <w:ind w:left="4248"/>
        <w:rPr>
          <w:b/>
          <w:bCs/>
        </w:rPr>
      </w:pPr>
      <w:r>
        <w:rPr>
          <w:b/>
          <w:bCs/>
        </w:rPr>
        <w:t xml:space="preserve">       § 4</w:t>
      </w:r>
    </w:p>
    <w:p w:rsidR="00585012" w:rsidRDefault="00C4705F" w:rsidP="00585012">
      <w:pPr>
        <w:pStyle w:val="NormalnyWeb"/>
        <w:numPr>
          <w:ilvl w:val="0"/>
          <w:numId w:val="3"/>
        </w:numPr>
        <w:ind w:left="284" w:hanging="284"/>
        <w:jc w:val="both"/>
      </w:pPr>
      <w:r>
        <w:t>Zwrot kosztów wyposażenia stanowiska pracy osoby niepełno</w:t>
      </w:r>
      <w:r w:rsidR="006013E3">
        <w:t>sprawnej może zostać przyznany P</w:t>
      </w:r>
      <w:r>
        <w:t>racodawcy jeżeli:</w:t>
      </w:r>
    </w:p>
    <w:p w:rsidR="00585012" w:rsidRDefault="00585012" w:rsidP="00512F70">
      <w:pPr>
        <w:pStyle w:val="NormalnyWeb"/>
        <w:spacing w:before="0" w:beforeAutospacing="0" w:after="0" w:afterAutospacing="0"/>
        <w:ind w:left="284"/>
        <w:jc w:val="both"/>
      </w:pPr>
      <w:r>
        <w:t xml:space="preserve">1)  </w:t>
      </w:r>
      <w:r w:rsidR="006013E3">
        <w:t xml:space="preserve">  </w:t>
      </w:r>
      <w:r>
        <w:t>złożył wniosek o przyznanie refundacji,</w:t>
      </w:r>
    </w:p>
    <w:p w:rsidR="001E3156" w:rsidRDefault="00585012" w:rsidP="00512F70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 2) </w:t>
      </w:r>
      <w:r w:rsidR="00C4705F">
        <w:t xml:space="preserve">zobowiązał się do zatrudnienia przez okres, co najmniej 36 miesięcy osoby niepełnosprawnej zarejestrowanej w </w:t>
      </w:r>
      <w:r w:rsidR="00DD726D">
        <w:t>Urzędzie</w:t>
      </w:r>
      <w:r w:rsidR="00C4705F">
        <w:t>, jako bezrobotna, albo poszukująca prac</w:t>
      </w:r>
      <w:r w:rsidR="00DA28D9">
        <w:t>y niepozostająca w zatrudnieniu.</w:t>
      </w:r>
    </w:p>
    <w:p w:rsidR="00BA0905" w:rsidRDefault="00BA0905" w:rsidP="00512F70">
      <w:pPr>
        <w:pStyle w:val="NormalnyWeb"/>
        <w:spacing w:before="0" w:beforeAutospacing="0" w:after="0" w:afterAutospacing="0"/>
        <w:ind w:left="709" w:hanging="709"/>
        <w:jc w:val="both"/>
      </w:pPr>
    </w:p>
    <w:p w:rsidR="00BA0905" w:rsidRDefault="00BA0905" w:rsidP="00512F70">
      <w:pPr>
        <w:pStyle w:val="NormalnyWeb"/>
        <w:spacing w:before="0" w:beforeAutospacing="0" w:after="0" w:afterAutospacing="0"/>
        <w:ind w:left="709" w:hanging="709"/>
        <w:jc w:val="both"/>
      </w:pPr>
    </w:p>
    <w:p w:rsidR="00BA0905" w:rsidRDefault="00BA0905" w:rsidP="00512F70">
      <w:pPr>
        <w:pStyle w:val="NormalnyWeb"/>
        <w:spacing w:before="0" w:beforeAutospacing="0" w:after="0" w:afterAutospacing="0"/>
        <w:ind w:left="709" w:hanging="709"/>
        <w:jc w:val="both"/>
      </w:pPr>
    </w:p>
    <w:p w:rsidR="00BA0905" w:rsidRDefault="00BA0905" w:rsidP="00512F70">
      <w:pPr>
        <w:pStyle w:val="NormalnyWeb"/>
        <w:spacing w:before="0" w:beforeAutospacing="0" w:after="0" w:afterAutospacing="0"/>
        <w:ind w:left="709" w:hanging="709"/>
        <w:jc w:val="both"/>
      </w:pPr>
    </w:p>
    <w:p w:rsidR="001E3156" w:rsidRDefault="00C4705F" w:rsidP="001E3156">
      <w:pPr>
        <w:pStyle w:val="NormalnyWeb"/>
        <w:numPr>
          <w:ilvl w:val="0"/>
          <w:numId w:val="3"/>
        </w:numPr>
        <w:ind w:left="284" w:hanging="284"/>
        <w:jc w:val="both"/>
      </w:pPr>
      <w:r>
        <w:t xml:space="preserve">Refundacja może być dokonywana w wysokości określonej </w:t>
      </w:r>
      <w:r w:rsidR="00402F5C">
        <w:t xml:space="preserve">w umowie, nie wyższej jednak </w:t>
      </w:r>
      <w:r w:rsidR="009518F0">
        <w:t>niż do wysokości  piętnastokrotnego</w:t>
      </w:r>
      <w:r>
        <w:t xml:space="preserve"> przeciętnego wynagrodzenia.</w:t>
      </w:r>
    </w:p>
    <w:p w:rsidR="001F108F" w:rsidRDefault="001F108F" w:rsidP="001E3156">
      <w:pPr>
        <w:pStyle w:val="NormalnyWeb"/>
        <w:numPr>
          <w:ilvl w:val="0"/>
          <w:numId w:val="3"/>
        </w:numPr>
        <w:ind w:left="284" w:hanging="284"/>
        <w:jc w:val="both"/>
      </w:pPr>
      <w:r>
        <w:rPr>
          <w:color w:val="000000" w:themeColor="text1"/>
        </w:rPr>
        <w:t>Refundacja dotycząca</w:t>
      </w:r>
      <w:r w:rsidRPr="00B64B4F">
        <w:rPr>
          <w:color w:val="000000" w:themeColor="text1"/>
        </w:rPr>
        <w:t xml:space="preserve"> zwrotu kosztów wyposażenia stanowiska pracy osoby niepełnosprawne</w:t>
      </w:r>
      <w:r w:rsidR="00201946">
        <w:rPr>
          <w:color w:val="000000" w:themeColor="text1"/>
        </w:rPr>
        <w:t xml:space="preserve">j </w:t>
      </w:r>
      <w:r>
        <w:rPr>
          <w:color w:val="000000" w:themeColor="text1"/>
        </w:rPr>
        <w:t xml:space="preserve">udzielana </w:t>
      </w:r>
      <w:r w:rsidR="00201946">
        <w:rPr>
          <w:color w:val="000000" w:themeColor="text1"/>
        </w:rPr>
        <w:t xml:space="preserve">Pracodawcy stanowi pomoc udzieloną </w:t>
      </w:r>
      <w:r>
        <w:rPr>
          <w:color w:val="000000" w:themeColor="text1"/>
        </w:rPr>
        <w:t>zgodnie z warunkami dopuszczalności pomocy de minimis.</w:t>
      </w:r>
    </w:p>
    <w:p w:rsidR="00C03330" w:rsidRDefault="00C4705F" w:rsidP="00933E2A">
      <w:pPr>
        <w:pStyle w:val="NormalnyWeb"/>
        <w:numPr>
          <w:ilvl w:val="0"/>
          <w:numId w:val="3"/>
        </w:numPr>
        <w:ind w:left="284" w:hanging="284"/>
        <w:jc w:val="both"/>
      </w:pPr>
      <w:r>
        <w:t>Wysokość przeciętnego wynagr</w:t>
      </w:r>
      <w:r w:rsidR="006013E3">
        <w:t>odzenia, o którym mowa w ust. 2</w:t>
      </w:r>
      <w:r>
        <w:t xml:space="preserve"> </w:t>
      </w:r>
      <w:r w:rsidR="00B80172">
        <w:t>p</w:t>
      </w:r>
      <w:r>
        <w:t>rzyjmowana jest na dzień podpisania umowy.</w:t>
      </w:r>
    </w:p>
    <w:p w:rsidR="00C4705F" w:rsidRPr="00376983" w:rsidRDefault="00C4705F" w:rsidP="00933E2A">
      <w:pPr>
        <w:pStyle w:val="NormalnyWeb"/>
        <w:numPr>
          <w:ilvl w:val="0"/>
          <w:numId w:val="3"/>
        </w:numPr>
        <w:ind w:left="284" w:hanging="284"/>
        <w:jc w:val="both"/>
      </w:pPr>
      <w:r w:rsidRPr="00376983">
        <w:t>Refundacja nie może być przyznana pracodawcy, jeżeli:</w:t>
      </w:r>
    </w:p>
    <w:p w:rsidR="00C4705F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>posiada zaległości w zobowiązaniach wobec PFRON, ZUS, US, FP i FGŚP;</w:t>
      </w:r>
    </w:p>
    <w:p w:rsidR="00C4705F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 xml:space="preserve">znajduje się w trudnej sytuacji ekonomicznej według kryteriów określonych </w:t>
      </w:r>
      <w:r w:rsidR="00BA0150">
        <w:br/>
      </w:r>
      <w:r>
        <w:t>w przepisach prawa Unii Europejskiej dotyczących udzielania</w:t>
      </w:r>
      <w:r w:rsidR="00BA0150">
        <w:t xml:space="preserve"> pomocy publicznej, zgodnie </w:t>
      </w:r>
      <w:r>
        <w:t xml:space="preserve">z kryteriami określonymi w pkt. 9 i 10 Wytycznych wspólnotowych dotyczących pomocy państwa w celu ratowania i restrukturyzacji </w:t>
      </w:r>
      <w:r w:rsidR="00DD726D">
        <w:t>zagrożonych przedsiębiorstw</w:t>
      </w:r>
      <w:r>
        <w:t>;</w:t>
      </w:r>
    </w:p>
    <w:p w:rsidR="00C4705F" w:rsidRPr="00F00CBC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>toczy się w stosunku do składającego</w:t>
      </w:r>
      <w:r w:rsidR="00AF722E">
        <w:t xml:space="preserve"> postępowanie upadłościowe i </w:t>
      </w:r>
      <w:r>
        <w:t xml:space="preserve">został zgłoszony wniosek o </w:t>
      </w:r>
      <w:r w:rsidRPr="00F00CBC">
        <w:t>likwidację;</w:t>
      </w:r>
    </w:p>
    <w:p w:rsidR="00C4705F" w:rsidRPr="00F00CBC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 w:rsidRPr="00F00CBC">
        <w:t>był karany w okresie 2 lat przed dniem złożenia wniosku za przestępstwa przeciwko obrotowi gospodarczemu w rozumieniu ustawy z dn</w:t>
      </w:r>
      <w:r w:rsidR="00CF7058">
        <w:t>ia 06 czerwca 1997 r. – Kodeks K</w:t>
      </w:r>
      <w:r w:rsidRPr="00F00CBC">
        <w:t>arny;</w:t>
      </w:r>
    </w:p>
    <w:p w:rsidR="00C4705F" w:rsidRDefault="00C4705F" w:rsidP="004475D3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 w:rsidRPr="00F00CBC">
        <w:t xml:space="preserve">w rejestrze bezrobotnych lub poszukujących pracy </w:t>
      </w:r>
      <w:r w:rsidR="00DD726D">
        <w:t>Urzędu</w:t>
      </w:r>
      <w:r w:rsidRPr="00F00CBC">
        <w:t xml:space="preserve"> nie figurują </w:t>
      </w:r>
      <w:r w:rsidR="00DD726D">
        <w:t xml:space="preserve">jako </w:t>
      </w:r>
      <w:r w:rsidRPr="00F00CBC">
        <w:t xml:space="preserve">osoby niepełnosprawne o kwalifikacjach wymaganych do </w:t>
      </w:r>
      <w:r>
        <w:t>pracy na stanowisku, którego dotyczy wniosek.</w:t>
      </w:r>
    </w:p>
    <w:p w:rsidR="00C4705F" w:rsidRPr="00376983" w:rsidRDefault="00C4705F" w:rsidP="004475D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376983">
        <w:t>Refundacja obejmuje:</w:t>
      </w:r>
    </w:p>
    <w:p w:rsidR="00C4705F" w:rsidRDefault="00C4705F" w:rsidP="00933E2A">
      <w:pPr>
        <w:pStyle w:val="NormalnyWeb"/>
        <w:numPr>
          <w:ilvl w:val="0"/>
          <w:numId w:val="6"/>
        </w:numPr>
        <w:ind w:left="709" w:hanging="283"/>
        <w:jc w:val="both"/>
      </w:pPr>
      <w:r>
        <w:t xml:space="preserve">udokumentowane koszty zakupu lub wytworzenia wyposażenia stanowiska pracy, </w:t>
      </w:r>
      <w:r w:rsidR="00346D5C">
        <w:br/>
      </w:r>
      <w:r>
        <w:t>na którym będzie wykonywać pracę osoba niepełnosprawna;</w:t>
      </w:r>
    </w:p>
    <w:p w:rsidR="00C4705F" w:rsidRDefault="00BA0150" w:rsidP="004475D3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83"/>
        <w:jc w:val="both"/>
      </w:pPr>
      <w:r>
        <w:t>k</w:t>
      </w:r>
      <w:r w:rsidR="00C4705F">
        <w:t>wotę niepodlegającego odliczeniu podatku od towarów i usług oraz podatku akcyzowego, związanych z przedmiotami opodatkowania określonymi w pkt 1.</w:t>
      </w:r>
    </w:p>
    <w:p w:rsidR="00C4705F" w:rsidRPr="00B83236" w:rsidRDefault="00C4705F" w:rsidP="004475D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t xml:space="preserve">Refundacji podlegają koszty poniesione w związku z wyposażeniem stanowiska pracy osoby niepełnosprawnej w szczególności przeznaczone na zakup środków trwałych, urządzeń, maszyn, narzędzi, oprogramowania związanych bezpośrednio i jednoznacznie </w:t>
      </w:r>
      <w:r>
        <w:br/>
      </w:r>
      <w:r w:rsidRPr="00B83236">
        <w:t xml:space="preserve">z tworzonym stanowiskiem pracy z uwzględnieniem </w:t>
      </w:r>
      <w:r w:rsidR="001530A2">
        <w:t xml:space="preserve">informacji o wyposażeniu stanowiska </w:t>
      </w:r>
      <w:r w:rsidR="001530A2">
        <w:br/>
        <w:t xml:space="preserve">pracy </w:t>
      </w:r>
      <w:r w:rsidR="003F2EC2">
        <w:t xml:space="preserve">osoby niepełnosprawnej (wniosek  </w:t>
      </w:r>
      <w:proofErr w:type="spellStart"/>
      <w:r w:rsidR="003F2EC2">
        <w:t>Wn</w:t>
      </w:r>
      <w:proofErr w:type="spellEnd"/>
      <w:r w:rsidR="003F2EC2">
        <w:t>-W pkt. E2).</w:t>
      </w:r>
    </w:p>
    <w:p w:rsidR="00A8554B" w:rsidRDefault="00B47685" w:rsidP="00A8554B">
      <w:pPr>
        <w:pStyle w:val="NormalnyWeb"/>
        <w:spacing w:before="0" w:beforeAutospacing="0" w:after="0" w:afterAutospacing="0"/>
        <w:ind w:left="426"/>
        <w:jc w:val="both"/>
      </w:pPr>
      <w:r w:rsidRPr="00B83236">
        <w:t>Nie stanowią wyposażenia stanowiska pracy wydatki o charakterze ogólnym, niezbędne dla funkcjonowania podmiotu gospodarczego i przeznaczone dla ogółu pracowników podmiotu, a niezwiązane z wyposażeniem konkretnego stanowiska pracy dla skierowanej osoby niepełnosprawnej.</w:t>
      </w:r>
    </w:p>
    <w:p w:rsidR="00DB5F57" w:rsidRPr="00B64B4F" w:rsidRDefault="00DB5F57" w:rsidP="00A8554B">
      <w:pPr>
        <w:pStyle w:val="NormalnyWeb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B64B4F">
        <w:rPr>
          <w:color w:val="000000" w:themeColor="text1"/>
        </w:rPr>
        <w:t xml:space="preserve">Refundacja dotyczy zwrotu kosztów wyposażenia stanowiska pracy osoby niepełnosprawnej, tak aby osoba ta mogła wykonywać prace na danym stanowisku lub wykonywać określona prace bez zbędnych </w:t>
      </w:r>
      <w:r w:rsidR="00B64B4F" w:rsidRPr="00B64B4F">
        <w:rPr>
          <w:color w:val="000000" w:themeColor="text1"/>
        </w:rPr>
        <w:t>obciążeń</w:t>
      </w:r>
      <w:r w:rsidRPr="00B64B4F">
        <w:rPr>
          <w:color w:val="000000" w:themeColor="text1"/>
        </w:rPr>
        <w:t xml:space="preserve"> i niedogodności związanych</w:t>
      </w:r>
      <w:r w:rsidR="00B64B4F" w:rsidRPr="00B64B4F">
        <w:rPr>
          <w:color w:val="000000" w:themeColor="text1"/>
        </w:rPr>
        <w:br/>
      </w:r>
      <w:r w:rsidRPr="00B64B4F">
        <w:rPr>
          <w:color w:val="000000" w:themeColor="text1"/>
        </w:rPr>
        <w:t xml:space="preserve"> z jej niepełnosprawnością, nie dotyczy zaś wszelkich środków czy przedmiotów służących </w:t>
      </w:r>
      <w:r w:rsidRPr="00B64B4F">
        <w:rPr>
          <w:color w:val="000000" w:themeColor="text1"/>
        </w:rPr>
        <w:br/>
        <w:t>do wykonywania pracy u danego Pracodawcy. Celem refundacji jest wyposażenie stanowiska pracy osoby niepełnosprawnej, a nie zapewnienie Pracodawcy niezbędnej</w:t>
      </w:r>
      <w:r w:rsidRPr="00B64B4F">
        <w:rPr>
          <w:color w:val="000000" w:themeColor="text1"/>
        </w:rPr>
        <w:br/>
        <w:t xml:space="preserve"> do wykonywania pracy infrastruktury.</w:t>
      </w:r>
    </w:p>
    <w:p w:rsidR="00DB5F57" w:rsidRDefault="00A8554B" w:rsidP="006B7E8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83236">
        <w:rPr>
          <w:rFonts w:eastAsia="Calibri"/>
          <w:lang w:eastAsia="en-US"/>
        </w:rPr>
        <w:t xml:space="preserve">Decyzje dotyczące przeznaczenia przyznanej refundacji powinny być przemyślane </w:t>
      </w:r>
      <w:r w:rsidR="00D9235D" w:rsidRPr="00B83236">
        <w:rPr>
          <w:rFonts w:eastAsia="Calibri"/>
          <w:lang w:eastAsia="en-US"/>
        </w:rPr>
        <w:br/>
      </w:r>
      <w:r w:rsidRPr="00B83236">
        <w:rPr>
          <w:rFonts w:eastAsia="Calibri"/>
          <w:lang w:eastAsia="en-US"/>
        </w:rPr>
        <w:t>i podjęte po zapoznaniu się z dostępnością produktów na rynku. W</w:t>
      </w:r>
      <w:r w:rsidR="00D9235D" w:rsidRPr="00B83236">
        <w:rPr>
          <w:rFonts w:eastAsia="Calibri"/>
          <w:lang w:eastAsia="en-US"/>
        </w:rPr>
        <w:t>e wniosku</w:t>
      </w:r>
      <w:r w:rsidRPr="00B83236">
        <w:rPr>
          <w:rFonts w:eastAsia="Calibri"/>
          <w:lang w:eastAsia="en-US"/>
        </w:rPr>
        <w:t xml:space="preserve"> należy wskazać właściwą nazwę urządzenia, sprzętu, maszyny oraz cenę. </w:t>
      </w:r>
      <w:r w:rsidRPr="00B83236">
        <w:t>W przypadku wątpliwości dotyczących planowanych wydatków Urząd może poprosić o dostarczenie faktur pro forma lub wydruk ofert potwierdzających cenę oraz ich rodzaj.</w:t>
      </w:r>
      <w:r w:rsidR="003F2EC2">
        <w:t xml:space="preserve"> </w:t>
      </w:r>
      <w:r w:rsidRPr="00B83236">
        <w:t>W przypadku, gdy poniesione wydatki przekroczą wnioskowaną cenę</w:t>
      </w:r>
      <w:r w:rsidR="00D9235D" w:rsidRPr="00B83236">
        <w:t xml:space="preserve">, </w:t>
      </w:r>
      <w:r w:rsidR="004969E5">
        <w:t xml:space="preserve">Pracodawca </w:t>
      </w:r>
      <w:r w:rsidR="00D9235D" w:rsidRPr="00B83236">
        <w:t xml:space="preserve"> zobowiązuje się </w:t>
      </w:r>
      <w:r w:rsidRPr="00B83236">
        <w:t xml:space="preserve">do pokrycia różnicy między przyznaną kwotą, a faktycznie poniesionym wydatkiem. </w:t>
      </w:r>
    </w:p>
    <w:p w:rsidR="0098515D" w:rsidRPr="00BA0905" w:rsidRDefault="003D50FC" w:rsidP="0098515D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rPr>
          <w:rFonts w:eastAsia="Calibri"/>
          <w:lang w:eastAsia="en-US"/>
        </w:rPr>
        <w:t>Wytworzenie wyposażenia objętego refundacją dokumentuje się, przedstawiając ocenę techniczną rzeczoznawcy wraz z dokonaną przez niego wyceną.</w:t>
      </w:r>
    </w:p>
    <w:p w:rsidR="00BA0905" w:rsidRDefault="00BA0905" w:rsidP="00BA0905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BA0905" w:rsidRDefault="00BA0905" w:rsidP="00BA0905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BA0905" w:rsidRDefault="00BA0905" w:rsidP="00BA0905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BA0905" w:rsidRDefault="00BA0905" w:rsidP="00BA0905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BA0905" w:rsidRPr="00A948D8" w:rsidRDefault="00BA0905" w:rsidP="00BA0905">
      <w:pPr>
        <w:pStyle w:val="NormalnyWeb"/>
        <w:spacing w:before="0" w:beforeAutospacing="0" w:after="0" w:afterAutospacing="0"/>
        <w:jc w:val="both"/>
      </w:pPr>
    </w:p>
    <w:p w:rsidR="00741BAE" w:rsidRPr="005573EC" w:rsidRDefault="00B47685" w:rsidP="00741BAE">
      <w:pPr>
        <w:pStyle w:val="NormalnyWeb"/>
        <w:numPr>
          <w:ilvl w:val="0"/>
          <w:numId w:val="3"/>
        </w:numPr>
        <w:spacing w:before="0" w:beforeAutospacing="0"/>
        <w:ind w:left="426" w:hanging="426"/>
        <w:jc w:val="both"/>
      </w:pPr>
      <w:r w:rsidRPr="00B83236">
        <w:t xml:space="preserve">Zakup rzeczy używanych jest dopuszczalny tylko w sytuacji, gdy został on uwzględniony </w:t>
      </w:r>
      <w:r w:rsidRPr="00B83236">
        <w:br/>
        <w:t xml:space="preserve">i uzasadniony we wniosku, a </w:t>
      </w:r>
      <w:r w:rsidRPr="00B83236">
        <w:rPr>
          <w:rFonts w:eastAsia="Calibri"/>
          <w:lang w:eastAsia="en-US"/>
        </w:rPr>
        <w:t>cena nowego sprzętu przekracza wysokość refundacji</w:t>
      </w:r>
      <w:r w:rsidRPr="00B83236">
        <w:t xml:space="preserve">. Samowolne dokonanie zakupu rzeczy używanych bez wcześniejszego poinformowania, będzie skutkować nieuznaniem zakupu. W celu uzasadnienia konieczności zakupu sprzętu używanego </w:t>
      </w:r>
      <w:r w:rsidR="004969E5">
        <w:t xml:space="preserve">Pracodawca </w:t>
      </w:r>
      <w:r w:rsidRPr="00B83236">
        <w:t xml:space="preserve">zobowiązany jest przedstawić </w:t>
      </w:r>
      <w:r w:rsidR="00B302E5">
        <w:t>ocenę techniczną rzeczoznawcy wraz z dokonaną przez niego wyceną oraz</w:t>
      </w:r>
      <w:r w:rsidRPr="00B83236">
        <w:t xml:space="preserve"> fakturę pro forma sprzętu nowego</w:t>
      </w:r>
      <w:r w:rsidR="00B302E5">
        <w:br/>
      </w:r>
      <w:r w:rsidRPr="00B83236">
        <w:t>o wymaganych parametrach (przekraczającą wartość refundacji).</w:t>
      </w:r>
    </w:p>
    <w:p w:rsidR="00D80E9B" w:rsidRPr="00B83236" w:rsidRDefault="00C4705F" w:rsidP="008301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83236">
        <w:rPr>
          <w:b/>
          <w:bCs/>
        </w:rPr>
        <w:t>R</w:t>
      </w:r>
      <w:r w:rsidR="00D80E9B" w:rsidRPr="00B83236">
        <w:rPr>
          <w:b/>
          <w:bCs/>
        </w:rPr>
        <w:t>ozdział V</w:t>
      </w:r>
    </w:p>
    <w:p w:rsidR="00C4705F" w:rsidRPr="00B83236" w:rsidRDefault="00D80E9B" w:rsidP="008301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83236">
        <w:rPr>
          <w:b/>
          <w:bCs/>
        </w:rPr>
        <w:t>R</w:t>
      </w:r>
      <w:r w:rsidR="00C4705F" w:rsidRPr="00B83236">
        <w:rPr>
          <w:b/>
          <w:bCs/>
        </w:rPr>
        <w:t>ozpatrywani</w:t>
      </w:r>
      <w:r w:rsidRPr="00B83236">
        <w:rPr>
          <w:b/>
          <w:bCs/>
        </w:rPr>
        <w:t>e</w:t>
      </w:r>
      <w:r w:rsidR="00C4705F" w:rsidRPr="00B83236">
        <w:rPr>
          <w:b/>
          <w:bCs/>
        </w:rPr>
        <w:t xml:space="preserve"> wniosków</w:t>
      </w:r>
    </w:p>
    <w:p w:rsidR="00C4705F" w:rsidRDefault="00D80E9B" w:rsidP="00C3306D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>§ 5</w:t>
      </w:r>
    </w:p>
    <w:p w:rsidR="009E279C" w:rsidRDefault="008C5FE5" w:rsidP="009E279C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 w:rsidRPr="000B666F">
        <w:t>Pracodawca</w:t>
      </w:r>
      <w:r w:rsidR="00922A98">
        <w:t>, zamierzający wyposażyć stanowisko pracy dla osoby niepełnosprawnej</w:t>
      </w:r>
      <w:r w:rsidRPr="000B666F">
        <w:t xml:space="preserve"> składa do </w:t>
      </w:r>
      <w:r w:rsidR="00B302E5">
        <w:t>S</w:t>
      </w:r>
      <w:r w:rsidR="002B2C49" w:rsidRPr="000B666F">
        <w:t>tarosty właściwego ze względu na miejsce zarejestrowania osoby niepełnosprawnej jako bezrobotna lub poszukująca pracy niepozostająca w zatrudnieniu</w:t>
      </w:r>
      <w:r w:rsidR="00A53B76" w:rsidRPr="000B666F">
        <w:t xml:space="preserve"> </w:t>
      </w:r>
      <w:r w:rsidR="00A53B76">
        <w:t xml:space="preserve">wniosek </w:t>
      </w:r>
      <w:proofErr w:type="spellStart"/>
      <w:r w:rsidR="00A53B76">
        <w:t>Wn</w:t>
      </w:r>
      <w:proofErr w:type="spellEnd"/>
      <w:r w:rsidR="00A53B76">
        <w:t>-W</w:t>
      </w:r>
      <w:r w:rsidR="000B666F">
        <w:t xml:space="preserve"> (część I)</w:t>
      </w:r>
      <w:r w:rsidR="009E279C">
        <w:br/>
      </w:r>
      <w:r w:rsidR="00C4705F">
        <w:t>o przyznanie refundacji kosztów wyposażenia stanowiska pracy osoby niepe</w:t>
      </w:r>
      <w:r w:rsidR="008807DF">
        <w:t xml:space="preserve">łnosprawnej </w:t>
      </w:r>
      <w:r w:rsidR="00922A98">
        <w:t xml:space="preserve"> </w:t>
      </w:r>
      <w:r w:rsidR="008807DF">
        <w:t>wraz z</w:t>
      </w:r>
      <w:r w:rsidR="00CC440A">
        <w:t xml:space="preserve"> </w:t>
      </w:r>
      <w:r w:rsidR="008807DF">
        <w:t>załącznikami</w:t>
      </w:r>
      <w:r w:rsidR="00A34CD9">
        <w:t>.</w:t>
      </w:r>
    </w:p>
    <w:p w:rsidR="00C4705F" w:rsidRDefault="0028450E" w:rsidP="00933E2A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>W</w:t>
      </w:r>
      <w:r w:rsidR="00C4705F">
        <w:t>niosek</w:t>
      </w:r>
      <w:r>
        <w:t xml:space="preserve"> zostaje sprawdzony</w:t>
      </w:r>
      <w:r w:rsidR="00A34CD9">
        <w:t xml:space="preserve"> pod względem</w:t>
      </w:r>
      <w:r w:rsidR="00C4705F">
        <w:t xml:space="preserve"> formalnym</w:t>
      </w:r>
      <w:r w:rsidR="00A34CD9">
        <w:t xml:space="preserve"> oraz</w:t>
      </w:r>
      <w:r w:rsidR="00A34CD9" w:rsidRPr="00A34CD9">
        <w:t xml:space="preserve"> </w:t>
      </w:r>
      <w:r w:rsidR="00A34CD9">
        <w:t>rachunkowym</w:t>
      </w:r>
      <w:r w:rsidR="00C4705F">
        <w:t>.</w:t>
      </w:r>
    </w:p>
    <w:p w:rsidR="00D3457F" w:rsidRDefault="00C4705F" w:rsidP="00610B70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 xml:space="preserve">W przypadku stwierdzenia nieprawidłowości we wniosku </w:t>
      </w:r>
      <w:r w:rsidR="00610B70">
        <w:t>S</w:t>
      </w:r>
      <w:r w:rsidR="008807DF" w:rsidRPr="004E114E">
        <w:t>tarosta</w:t>
      </w:r>
      <w:r w:rsidR="00D3457F">
        <w:t>:</w:t>
      </w:r>
    </w:p>
    <w:p w:rsidR="00D3457F" w:rsidRDefault="00D3457F" w:rsidP="00D3457F">
      <w:pPr>
        <w:pStyle w:val="Tekstpodstawowy"/>
        <w:widowControl w:val="0"/>
        <w:suppressAutoHyphens/>
        <w:spacing w:after="0"/>
        <w:ind w:left="284"/>
        <w:jc w:val="both"/>
      </w:pPr>
      <w:r>
        <w:t>a)</w:t>
      </w:r>
      <w:r w:rsidR="00C4705F" w:rsidRPr="004E114E">
        <w:t xml:space="preserve"> </w:t>
      </w:r>
      <w:r w:rsidR="00610B70">
        <w:t>informuje P</w:t>
      </w:r>
      <w:r w:rsidR="00C4705F">
        <w:t>racodawcę</w:t>
      </w:r>
      <w:r>
        <w:t xml:space="preserve"> </w:t>
      </w:r>
      <w:r w:rsidR="00922A98">
        <w:t xml:space="preserve">o nieprawidłowościach </w:t>
      </w:r>
      <w:r w:rsidR="00C4705F">
        <w:t xml:space="preserve">w terminie 14 dni od dnia otrzymania wniosku oraz </w:t>
      </w:r>
    </w:p>
    <w:p w:rsidR="00610B70" w:rsidRDefault="00111095" w:rsidP="00D3457F">
      <w:pPr>
        <w:pStyle w:val="Tekstpodstawowy"/>
        <w:widowControl w:val="0"/>
        <w:suppressAutoHyphens/>
        <w:spacing w:after="0"/>
        <w:ind w:left="284"/>
        <w:jc w:val="both"/>
      </w:pPr>
      <w:r>
        <w:t xml:space="preserve">b) </w:t>
      </w:r>
      <w:r w:rsidR="00C4705F">
        <w:t>wzywa do ich usunięcia w terminie 14 dni od dnia doręczenia wezwania.</w:t>
      </w:r>
    </w:p>
    <w:p w:rsidR="00C4705F" w:rsidRDefault="00C4705F" w:rsidP="00933E2A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>Termin, o którym mowa w ust.</w:t>
      </w:r>
      <w:r w:rsidR="00B64B4F">
        <w:t xml:space="preserve"> </w:t>
      </w:r>
      <w:r>
        <w:t>3, p</w:t>
      </w:r>
      <w:r w:rsidR="00610B70">
        <w:t>odlega przedłużeniu na wniosek P</w:t>
      </w:r>
      <w:r>
        <w:t>racodawcy, jeżeli usunięcie nieprawidłowości nie może nastąpić w terminie z p</w:t>
      </w:r>
      <w:r w:rsidR="00610B70">
        <w:t>rzyczyn nieleżących po stronie P</w:t>
      </w:r>
      <w:r>
        <w:t>racodawcy.</w:t>
      </w:r>
    </w:p>
    <w:p w:rsidR="00C4705F" w:rsidRDefault="00C4705F" w:rsidP="00933E2A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>W przypadku niezachowania terminu, o którym mowa w ust.</w:t>
      </w:r>
      <w:r w:rsidR="00111095">
        <w:t xml:space="preserve"> </w:t>
      </w:r>
      <w:r w:rsidR="00043C15">
        <w:t>3</w:t>
      </w:r>
      <w:r>
        <w:t xml:space="preserve"> </w:t>
      </w:r>
      <w:r w:rsidR="00111095">
        <w:t xml:space="preserve">pkt. b </w:t>
      </w:r>
      <w:r>
        <w:t xml:space="preserve">lub </w:t>
      </w:r>
      <w:r w:rsidR="00111095">
        <w:t xml:space="preserve">terminu określonego zgodnie z ust. </w:t>
      </w:r>
      <w:r>
        <w:t xml:space="preserve">4 </w:t>
      </w:r>
      <w:r w:rsidR="00610B70">
        <w:t>S</w:t>
      </w:r>
      <w:r w:rsidR="008807DF" w:rsidRPr="004E114E">
        <w:t>tarosta</w:t>
      </w:r>
      <w:r w:rsidRPr="004E114E">
        <w:t xml:space="preserve"> </w:t>
      </w:r>
      <w:r w:rsidR="00610B70">
        <w:t>informuje P</w:t>
      </w:r>
      <w:r>
        <w:t>racodawcę o pozostawieniu wniosku bez rozpatrzenia.</w:t>
      </w:r>
    </w:p>
    <w:p w:rsidR="00577823" w:rsidRDefault="00577823" w:rsidP="00577823">
      <w:pPr>
        <w:pStyle w:val="Tekstpodstawowy"/>
        <w:widowControl w:val="0"/>
        <w:suppressAutoHyphens/>
        <w:spacing w:after="0"/>
        <w:jc w:val="both"/>
      </w:pPr>
      <w:r>
        <w:t xml:space="preserve">6. </w:t>
      </w:r>
      <w:r w:rsidR="00903476">
        <w:t xml:space="preserve">  </w:t>
      </w:r>
      <w:r w:rsidRPr="004E114E">
        <w:t xml:space="preserve">Starosta </w:t>
      </w:r>
      <w:r>
        <w:t>rozpatrując</w:t>
      </w:r>
      <w:r w:rsidRPr="00F00CBC">
        <w:t xml:space="preserve"> wnioski</w:t>
      </w:r>
      <w:r>
        <w:t>,</w:t>
      </w:r>
      <w:r w:rsidRPr="00F00CBC">
        <w:t xml:space="preserve"> </w:t>
      </w:r>
      <w:r>
        <w:t>bierze pod uwagę: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potrzeby lokalnego rynku pracy,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liczbę osób niepełnosprawnych o określonych kwalifikacjach, zarejestrowanych</w:t>
      </w:r>
      <w:r>
        <w:br/>
        <w:t>w Powiatowym Urzędzie Pracy jako bezrobotne albo poszukujące pracy niepozostające w zatrudnieniu,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koszty wyposażenia stanowiska pracy,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wkład Pracodawcy w wyposażenie tworzonego stanowiska pracy,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wysokość posiadanych środków PFRON przezna</w:t>
      </w:r>
      <w:r w:rsidR="007F758A">
        <w:t>czonych na ten cel w danym roku.</w:t>
      </w:r>
    </w:p>
    <w:p w:rsidR="007F758A" w:rsidRDefault="007F758A" w:rsidP="00903476">
      <w:pPr>
        <w:pStyle w:val="Tekstpodstawowy"/>
        <w:widowControl w:val="0"/>
        <w:suppressAutoHyphens/>
        <w:spacing w:after="0"/>
        <w:jc w:val="both"/>
      </w:pPr>
      <w:r>
        <w:t xml:space="preserve"> 7. </w:t>
      </w:r>
      <w:r w:rsidR="00903476">
        <w:t xml:space="preserve">  </w:t>
      </w:r>
      <w:r>
        <w:t>Celem rozpatrywania przedmiotowych wniosków Dyrektor Urzędu powołuje Komisję.</w:t>
      </w:r>
    </w:p>
    <w:p w:rsidR="007F758A" w:rsidRPr="00107777" w:rsidRDefault="007F758A" w:rsidP="007F758A">
      <w:pPr>
        <w:pStyle w:val="Tekstpodstawowy"/>
        <w:widowControl w:val="0"/>
        <w:suppressAutoHyphens/>
        <w:spacing w:after="0"/>
        <w:ind w:left="142"/>
        <w:jc w:val="both"/>
      </w:pPr>
      <w:r w:rsidRPr="00107777">
        <w:t xml:space="preserve">     Komisja</w:t>
      </w:r>
      <w:r w:rsidR="004833D2" w:rsidRPr="00107777">
        <w:t xml:space="preserve"> opiniuje wnioski o zwrot kosztów wyposażenia stanowiska pracy osoby</w:t>
      </w:r>
      <w:r w:rsidR="004833D2" w:rsidRPr="00107777">
        <w:br/>
        <w:t xml:space="preserve">     niepełnosprawnej.</w:t>
      </w:r>
      <w:r w:rsidRPr="00107777">
        <w:t xml:space="preserve"> </w:t>
      </w:r>
    </w:p>
    <w:p w:rsidR="008463D8" w:rsidRDefault="00C24A95" w:rsidP="000E6937">
      <w:pPr>
        <w:pStyle w:val="Tekstpodstawowy"/>
        <w:widowControl w:val="0"/>
        <w:suppressAutoHyphens/>
        <w:spacing w:after="0"/>
        <w:ind w:left="426" w:hanging="426"/>
        <w:jc w:val="both"/>
      </w:pPr>
      <w:r>
        <w:t xml:space="preserve">       </w:t>
      </w:r>
      <w:r w:rsidRPr="0087361E">
        <w:t>Wnioski rozpatrywane są na zasadach jawności, bezstronności i pisemności postępowania, zgodnie z obowiązującymi przepisami prawa oraz wiedzą i doświadcz</w:t>
      </w:r>
      <w:r w:rsidR="00037518">
        <w:t>eniem osób wchodzących w skład K</w:t>
      </w:r>
      <w:r w:rsidRPr="0087361E">
        <w:t>omisji.</w:t>
      </w:r>
    </w:p>
    <w:p w:rsidR="00C24A95" w:rsidRDefault="00C24A95" w:rsidP="00C05715">
      <w:pPr>
        <w:pStyle w:val="Tekstpodstawowy"/>
        <w:widowControl w:val="0"/>
        <w:suppressAutoHyphens/>
        <w:spacing w:after="0"/>
        <w:ind w:left="426" w:hanging="284"/>
        <w:jc w:val="both"/>
      </w:pPr>
      <w:r>
        <w:t xml:space="preserve">8. </w:t>
      </w:r>
      <w:r w:rsidRPr="004E114E">
        <w:t xml:space="preserve">Starosta </w:t>
      </w:r>
      <w:r>
        <w:t xml:space="preserve">zastrzega sobie prawo przeprowadzenia wizji lokalnej w planowanym miejscu wyposażenia stanowiska pracy, celem sprawdzenia wiarygodności informacji </w:t>
      </w:r>
      <w:r>
        <w:br/>
        <w:t>i dokumentów.</w:t>
      </w:r>
    </w:p>
    <w:p w:rsidR="00512D23" w:rsidRPr="00903476" w:rsidRDefault="00C24A95" w:rsidP="00903476">
      <w:pPr>
        <w:pStyle w:val="Tekstpodstawowy"/>
        <w:widowControl w:val="0"/>
        <w:suppressAutoHyphens/>
        <w:spacing w:after="0"/>
        <w:ind w:left="426" w:hanging="426"/>
        <w:jc w:val="both"/>
      </w:pPr>
      <w:r>
        <w:t xml:space="preserve">   9. </w:t>
      </w:r>
      <w:r w:rsidRPr="004E114E">
        <w:t xml:space="preserve">Starosta </w:t>
      </w:r>
      <w:r>
        <w:t>pisemnie informuje Pracodawcę o sposobie rozpatrzenia wniosku przeznaczonego</w:t>
      </w:r>
      <w:r>
        <w:br/>
        <w:t>do realizacji na dany rok w terminie 30 dni od dnia otrzymania kompletnego wniosku, jednak nie wcześniej niż w dniu podjęcia przez Radę Powiatu uchwały określającej zadania i środki na ich realizację.</w:t>
      </w:r>
    </w:p>
    <w:p w:rsidR="00221997" w:rsidRDefault="00C24A95" w:rsidP="00221997">
      <w:pPr>
        <w:pStyle w:val="Tekstpodstawowy"/>
        <w:widowControl w:val="0"/>
        <w:suppressAutoHyphens/>
        <w:spacing w:after="0"/>
        <w:ind w:left="284" w:hanging="284"/>
        <w:jc w:val="both"/>
      </w:pPr>
      <w:r>
        <w:t>1</w:t>
      </w:r>
      <w:r w:rsidR="00903476">
        <w:t xml:space="preserve">0. </w:t>
      </w:r>
      <w:r w:rsidR="00C4705F" w:rsidRPr="00F00CBC">
        <w:t xml:space="preserve">W przypadku negatywnego rozpatrzenia wniosku </w:t>
      </w:r>
      <w:r w:rsidR="00610B70">
        <w:t>S</w:t>
      </w:r>
      <w:r w:rsidR="008807DF" w:rsidRPr="004E114E">
        <w:t>tarosta</w:t>
      </w:r>
      <w:r w:rsidR="00C4705F" w:rsidRPr="004E114E">
        <w:t xml:space="preserve"> </w:t>
      </w:r>
      <w:r w:rsidR="00C4705F" w:rsidRPr="00F00CBC">
        <w:t>sporządza uzasadnienie.</w:t>
      </w:r>
      <w:r w:rsidR="00714D4D" w:rsidRPr="00F00CBC">
        <w:t xml:space="preserve"> </w:t>
      </w:r>
      <w:r w:rsidR="00714D4D" w:rsidRPr="00F00CBC">
        <w:br/>
      </w:r>
      <w:r w:rsidR="00903476">
        <w:t xml:space="preserve">   </w:t>
      </w:r>
      <w:r w:rsidR="00922A98">
        <w:t>Rozstrzygnięcie nie podlega</w:t>
      </w:r>
      <w:r w:rsidR="0087361E">
        <w:t xml:space="preserve"> </w:t>
      </w:r>
      <w:r w:rsidR="00922A98">
        <w:t>odwołaniu.</w:t>
      </w:r>
    </w:p>
    <w:p w:rsidR="00903476" w:rsidRDefault="00F60C9F" w:rsidP="00903476">
      <w:pPr>
        <w:pStyle w:val="Tekstpodstawowy"/>
        <w:widowControl w:val="0"/>
        <w:suppressAutoHyphens/>
        <w:spacing w:after="0"/>
        <w:ind w:left="142" w:hanging="142"/>
        <w:jc w:val="both"/>
      </w:pPr>
      <w:r>
        <w:t>1</w:t>
      </w:r>
      <w:r w:rsidR="00903476">
        <w:t>1</w:t>
      </w:r>
      <w:r>
        <w:t xml:space="preserve">. </w:t>
      </w:r>
      <w:r w:rsidR="00C4705F" w:rsidRPr="00F00CBC">
        <w:t xml:space="preserve">W przypadku pozytywnego rozpatrzenia wniosku </w:t>
      </w:r>
      <w:r w:rsidR="00610B70">
        <w:t>S</w:t>
      </w:r>
      <w:r w:rsidR="008807DF" w:rsidRPr="004E114E">
        <w:t xml:space="preserve">tarosta </w:t>
      </w:r>
      <w:r w:rsidR="00610B70">
        <w:t>informuje P</w:t>
      </w:r>
      <w:r w:rsidR="00C4705F" w:rsidRPr="00F00CBC">
        <w:t xml:space="preserve">racodawcę </w:t>
      </w:r>
      <w:r w:rsidR="00C4705F" w:rsidRPr="00F00CBC">
        <w:br/>
      </w:r>
      <w:r w:rsidR="00221997">
        <w:t xml:space="preserve">      </w:t>
      </w:r>
      <w:r w:rsidR="00C4705F" w:rsidRPr="00F00CBC">
        <w:t>o rozpatrzeniu wniosku, wzywając go do negocjacj</w:t>
      </w:r>
      <w:r w:rsidR="00221997">
        <w:t xml:space="preserve">i warunków umowy. </w:t>
      </w:r>
      <w:r w:rsidR="00C4705F">
        <w:t xml:space="preserve">Negocjacje </w:t>
      </w:r>
      <w:r w:rsidR="00221997">
        <w:br/>
        <w:t xml:space="preserve">      </w:t>
      </w:r>
      <w:r w:rsidR="00C4705F">
        <w:t>powinny zakończyć się w terminie 14 dni od dnia doręczenia wezwania.</w:t>
      </w:r>
    </w:p>
    <w:p w:rsidR="00A35EAA" w:rsidRDefault="00A35EAA" w:rsidP="00903476">
      <w:pPr>
        <w:pStyle w:val="Tekstpodstawowy"/>
        <w:widowControl w:val="0"/>
        <w:suppressAutoHyphens/>
        <w:spacing w:after="0"/>
        <w:ind w:left="142" w:hanging="142"/>
        <w:jc w:val="both"/>
        <w:rPr>
          <w:b/>
        </w:rPr>
      </w:pPr>
      <w:r w:rsidRPr="00A35EAA">
        <w:rPr>
          <w:b/>
        </w:rPr>
        <w:t>12.   Zaleca się złożenie wniosku wraz z odpowiednimi załącznikami przez system obsługi</w:t>
      </w:r>
      <w:r w:rsidRPr="00A35EAA">
        <w:rPr>
          <w:b/>
        </w:rPr>
        <w:br/>
        <w:t xml:space="preserve">      wsparcia finansowanego ze środków PFRON – SOW.</w:t>
      </w:r>
    </w:p>
    <w:p w:rsidR="00BA0905" w:rsidRDefault="00BA0905" w:rsidP="00903476">
      <w:pPr>
        <w:pStyle w:val="Tekstpodstawowy"/>
        <w:widowControl w:val="0"/>
        <w:suppressAutoHyphens/>
        <w:spacing w:after="0"/>
        <w:ind w:left="142" w:hanging="142"/>
        <w:jc w:val="both"/>
        <w:rPr>
          <w:b/>
        </w:rPr>
      </w:pPr>
    </w:p>
    <w:p w:rsidR="00BA0905" w:rsidRDefault="00BA0905" w:rsidP="00903476">
      <w:pPr>
        <w:pStyle w:val="Tekstpodstawowy"/>
        <w:widowControl w:val="0"/>
        <w:suppressAutoHyphens/>
        <w:spacing w:after="0"/>
        <w:ind w:left="142" w:hanging="142"/>
        <w:jc w:val="both"/>
        <w:rPr>
          <w:b/>
        </w:rPr>
      </w:pPr>
    </w:p>
    <w:p w:rsidR="00BA0905" w:rsidRDefault="00BA0905" w:rsidP="00903476">
      <w:pPr>
        <w:pStyle w:val="Tekstpodstawowy"/>
        <w:widowControl w:val="0"/>
        <w:suppressAutoHyphens/>
        <w:spacing w:after="0"/>
        <w:ind w:left="142" w:hanging="142"/>
        <w:jc w:val="both"/>
        <w:rPr>
          <w:b/>
        </w:rPr>
      </w:pPr>
    </w:p>
    <w:p w:rsidR="00BA0905" w:rsidRPr="00A35EAA" w:rsidRDefault="00BA0905" w:rsidP="00903476">
      <w:pPr>
        <w:pStyle w:val="Tekstpodstawowy"/>
        <w:widowControl w:val="0"/>
        <w:suppressAutoHyphens/>
        <w:spacing w:after="0"/>
        <w:ind w:left="142" w:hanging="142"/>
        <w:jc w:val="both"/>
        <w:rPr>
          <w:b/>
        </w:rPr>
      </w:pPr>
    </w:p>
    <w:p w:rsidR="0098515D" w:rsidRDefault="0098515D" w:rsidP="00A948D8">
      <w:pPr>
        <w:pStyle w:val="Tekstpodstawowy"/>
        <w:widowControl w:val="0"/>
        <w:suppressAutoHyphens/>
        <w:spacing w:after="0"/>
        <w:jc w:val="both"/>
      </w:pPr>
    </w:p>
    <w:p w:rsidR="007603F7" w:rsidRDefault="007603F7" w:rsidP="00B64B4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Rozdział VI</w:t>
      </w:r>
    </w:p>
    <w:p w:rsidR="004E114E" w:rsidRDefault="007603F7" w:rsidP="003802E5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Umowa w sprawie </w:t>
      </w:r>
      <w:r w:rsidR="003802E5">
        <w:rPr>
          <w:b/>
          <w:bCs/>
        </w:rPr>
        <w:t xml:space="preserve">zwrotu </w:t>
      </w:r>
      <w:r>
        <w:rPr>
          <w:b/>
          <w:bCs/>
        </w:rPr>
        <w:t>kosztów wyposażenia stanowiska pracy</w:t>
      </w:r>
      <w:r w:rsidR="004E114E">
        <w:rPr>
          <w:b/>
          <w:bCs/>
        </w:rPr>
        <w:t xml:space="preserve"> </w:t>
      </w:r>
      <w:r w:rsidR="003802E5">
        <w:rPr>
          <w:b/>
          <w:bCs/>
        </w:rPr>
        <w:t>osoby niepełnosprawnej</w:t>
      </w:r>
    </w:p>
    <w:p w:rsidR="007603F7" w:rsidRDefault="004E114E" w:rsidP="00EB785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oraz sankcje za naruszenie warunków umowy</w:t>
      </w:r>
    </w:p>
    <w:p w:rsidR="00C4705F" w:rsidRPr="007603F7" w:rsidRDefault="007603F7" w:rsidP="00B64B4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6</w:t>
      </w:r>
    </w:p>
    <w:p w:rsidR="008B5567" w:rsidRDefault="008B5567" w:rsidP="008B5567">
      <w:pPr>
        <w:pStyle w:val="Tekstpodstawowy"/>
        <w:widowControl w:val="0"/>
        <w:suppressAutoHyphens/>
        <w:spacing w:after="0"/>
        <w:ind w:left="142" w:hanging="284"/>
        <w:jc w:val="both"/>
      </w:pPr>
      <w:r>
        <w:t xml:space="preserve"> 1. W terminie 14 dni od dnia zakończenia negocjacji Starosta zawiera umowę</w:t>
      </w:r>
      <w:r>
        <w:br/>
      </w:r>
      <w:r w:rsidR="00AF48DB">
        <w:t xml:space="preserve"> </w:t>
      </w:r>
      <w:r>
        <w:t xml:space="preserve"> </w:t>
      </w:r>
      <w:r w:rsidR="00AF48DB">
        <w:t xml:space="preserve"> </w:t>
      </w:r>
      <w:r>
        <w:t>z Pracodawcą. Umowa określa wysokość przyznanej refundacji kosztów wyposażenie</w:t>
      </w:r>
      <w:r w:rsidR="00AF48DB">
        <w:br/>
        <w:t xml:space="preserve"> </w:t>
      </w:r>
      <w:r>
        <w:t xml:space="preserve"> </w:t>
      </w:r>
      <w:r w:rsidR="00AF48DB">
        <w:t xml:space="preserve"> </w:t>
      </w:r>
      <w:r>
        <w:t>stanowiska pracy</w:t>
      </w:r>
      <w:r w:rsidR="00AF48DB">
        <w:t>.</w:t>
      </w:r>
    </w:p>
    <w:p w:rsidR="00500098" w:rsidRDefault="00500098" w:rsidP="008B5567">
      <w:pPr>
        <w:pStyle w:val="Tekstpodstawowy"/>
        <w:widowControl w:val="0"/>
        <w:suppressAutoHyphens/>
        <w:spacing w:after="0"/>
        <w:ind w:left="142" w:hanging="284"/>
        <w:jc w:val="both"/>
      </w:pPr>
    </w:p>
    <w:p w:rsidR="00500098" w:rsidRDefault="00500098" w:rsidP="005000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00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zawiera się </w:t>
      </w:r>
      <w:r w:rsidRPr="0000790A">
        <w:rPr>
          <w:rFonts w:ascii="Times New Roman" w:hAnsi="Times New Roman" w:cs="Times New Roman"/>
          <w:sz w:val="24"/>
          <w:szCs w:val="24"/>
        </w:rPr>
        <w:t xml:space="preserve">w formie pisemnej. Zmiana umowy wymaga formy pisemnej. </w:t>
      </w:r>
    </w:p>
    <w:p w:rsidR="00500098" w:rsidRDefault="00500098" w:rsidP="00D00ED9">
      <w:pPr>
        <w:pStyle w:val="Tekstpodstawowy"/>
        <w:widowControl w:val="0"/>
        <w:suppressAutoHyphens/>
        <w:spacing w:after="0"/>
        <w:jc w:val="both"/>
      </w:pPr>
    </w:p>
    <w:p w:rsidR="008B5567" w:rsidRDefault="00500098" w:rsidP="008B5567">
      <w:pPr>
        <w:pStyle w:val="Tekstpodstawowy"/>
        <w:widowControl w:val="0"/>
        <w:suppressAutoHyphens/>
        <w:spacing w:after="0"/>
        <w:ind w:left="142" w:hanging="284"/>
        <w:jc w:val="both"/>
      </w:pPr>
      <w:r>
        <w:t xml:space="preserve">  </w:t>
      </w:r>
      <w:r w:rsidR="008B5567">
        <w:t xml:space="preserve"> 2. </w:t>
      </w:r>
      <w:r w:rsidR="00EE4216">
        <w:t xml:space="preserve"> </w:t>
      </w:r>
      <w:r w:rsidR="00AF48DB">
        <w:t xml:space="preserve"> </w:t>
      </w:r>
      <w:r w:rsidR="008B5567">
        <w:t>Umowa  zawiera w szczególności:</w:t>
      </w:r>
    </w:p>
    <w:p w:rsidR="00AF48DB" w:rsidRDefault="00AF48DB" w:rsidP="008B5567">
      <w:pPr>
        <w:pStyle w:val="Tekstpodstawowy"/>
        <w:widowControl w:val="0"/>
        <w:suppressAutoHyphens/>
        <w:spacing w:after="0"/>
        <w:ind w:left="142" w:hanging="284"/>
        <w:jc w:val="both"/>
      </w:pPr>
    </w:p>
    <w:p w:rsidR="008B5567" w:rsidRDefault="008B5567" w:rsidP="00AF48DB">
      <w:pPr>
        <w:pStyle w:val="NormalnyWeb"/>
        <w:spacing w:before="0" w:beforeAutospacing="0" w:after="0" w:afterAutospacing="0"/>
        <w:ind w:left="284" w:hanging="142"/>
        <w:jc w:val="both"/>
      </w:pPr>
      <w:r>
        <w:t>1) zobowiązanie Starosty do:</w:t>
      </w:r>
    </w:p>
    <w:p w:rsidR="008B5567" w:rsidRDefault="008B5567" w:rsidP="00AF48DB">
      <w:pPr>
        <w:pStyle w:val="NormalnyWeb"/>
        <w:spacing w:before="0" w:beforeAutospacing="0" w:after="0" w:afterAutospacing="0"/>
        <w:ind w:left="142"/>
        <w:jc w:val="both"/>
      </w:pPr>
      <w:r>
        <w:t xml:space="preserve">    a) wypłaty refundacji w kwocie ustalonej w wyniku negocjacji,</w:t>
      </w:r>
    </w:p>
    <w:p w:rsidR="00AF48DB" w:rsidRDefault="00EA7910" w:rsidP="00EA7910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AF48DB">
        <w:t xml:space="preserve"> </w:t>
      </w:r>
      <w:r w:rsidR="00500098">
        <w:t xml:space="preserve"> </w:t>
      </w:r>
      <w:r w:rsidR="008B5567">
        <w:t xml:space="preserve"> b) co najmniej jednokrotnego zweryfikowania prawidłowości realizacji warunków umowy</w:t>
      </w:r>
      <w:r w:rsidR="008B5567">
        <w:br/>
        <w:t xml:space="preserve">       </w:t>
      </w:r>
      <w:r>
        <w:t xml:space="preserve">  </w:t>
      </w:r>
      <w:r w:rsidR="008B5567">
        <w:t xml:space="preserve"> przez Pracodawcę, w czasie obowiązywania umowy;</w:t>
      </w:r>
    </w:p>
    <w:p w:rsidR="00AF48DB" w:rsidRDefault="00EA7910" w:rsidP="00AF48DB">
      <w:pPr>
        <w:pStyle w:val="NormalnyWeb"/>
        <w:spacing w:before="0" w:beforeAutospacing="0" w:after="0" w:afterAutospacing="0"/>
        <w:ind w:left="284"/>
        <w:jc w:val="both"/>
      </w:pPr>
      <w:r>
        <w:t xml:space="preserve"> </w:t>
      </w:r>
    </w:p>
    <w:p w:rsidR="00C4705F" w:rsidRDefault="00AF48DB" w:rsidP="00AF48DB">
      <w:pPr>
        <w:pStyle w:val="NormalnyWeb"/>
        <w:spacing w:before="0" w:beforeAutospacing="0" w:after="0" w:afterAutospacing="0"/>
        <w:jc w:val="both"/>
      </w:pPr>
      <w:r>
        <w:t xml:space="preserve">   2)  </w:t>
      </w:r>
      <w:r w:rsidR="00C4705F">
        <w:t>zobowiąz</w:t>
      </w:r>
      <w:r>
        <w:t>anie</w:t>
      </w:r>
      <w:r w:rsidR="00C4705F">
        <w:t xml:space="preserve"> </w:t>
      </w:r>
      <w:r>
        <w:t>Pracodawcy</w:t>
      </w:r>
      <w:r w:rsidR="00610B70">
        <w:t xml:space="preserve"> </w:t>
      </w:r>
      <w:r w:rsidR="00C4705F">
        <w:t>do:</w:t>
      </w:r>
    </w:p>
    <w:p w:rsidR="00F5212D" w:rsidRDefault="00315F61" w:rsidP="00AF48DB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       a) </w:t>
      </w:r>
      <w:r w:rsidR="00C4705F">
        <w:t>poniesienia wskazanych w umowie kosztów wyposażenia</w:t>
      </w:r>
      <w:r>
        <w:t xml:space="preserve"> utworzonego</w:t>
      </w:r>
      <w:r w:rsidR="00C4705F">
        <w:t xml:space="preserve"> stanowiska </w:t>
      </w:r>
      <w:r>
        <w:br/>
        <w:t xml:space="preserve">    </w:t>
      </w:r>
      <w:r w:rsidR="00C4705F">
        <w:t>pracy oraz</w:t>
      </w:r>
      <w:r>
        <w:t xml:space="preserve"> </w:t>
      </w:r>
      <w:r w:rsidR="00712E00">
        <w:t xml:space="preserve"> </w:t>
      </w:r>
      <w:r w:rsidR="00C4705F">
        <w:t>zatrudnienia osoby niepełnosprawnej</w:t>
      </w:r>
      <w:r w:rsidR="00221997">
        <w:t xml:space="preserve">, której dotyczy refundacja, </w:t>
      </w:r>
      <w:r w:rsidR="00712E00">
        <w:t>w terminie</w:t>
      </w:r>
      <w:r>
        <w:br/>
        <w:t xml:space="preserve">    </w:t>
      </w:r>
      <w:r w:rsidR="00221997">
        <w:t>do 3 miesię</w:t>
      </w:r>
      <w:r w:rsidR="00C4705F">
        <w:t>c</w:t>
      </w:r>
      <w:r w:rsidR="00221997">
        <w:t>y</w:t>
      </w:r>
      <w:r w:rsidR="00C4705F">
        <w:t xml:space="preserve"> od dnia zawarcia umowy;</w:t>
      </w:r>
    </w:p>
    <w:p w:rsidR="0086332A" w:rsidRDefault="00AF48DB" w:rsidP="00AF48DB">
      <w:pPr>
        <w:pStyle w:val="NormalnyWeb"/>
        <w:spacing w:before="0" w:beforeAutospacing="0" w:after="0" w:afterAutospacing="0"/>
        <w:jc w:val="both"/>
      </w:pPr>
      <w:r>
        <w:t xml:space="preserve">       b) </w:t>
      </w:r>
      <w:r w:rsidR="0086332A">
        <w:t>udokumentowani</w:t>
      </w:r>
      <w:r w:rsidR="000D09CC">
        <w:t>a</w:t>
      </w:r>
      <w:r w:rsidR="0086332A">
        <w:t xml:space="preserve"> realizacji umowy na wezwanie Starosty,</w:t>
      </w:r>
    </w:p>
    <w:p w:rsidR="0086332A" w:rsidRPr="0027042F" w:rsidRDefault="0036554A" w:rsidP="00AF48DB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   c) </w:t>
      </w:r>
      <w:r w:rsidR="0086332A">
        <w:t>umożliwienia wykonania przez Starostę czynności co najmniej jednokrotnego</w:t>
      </w:r>
      <w:r w:rsidR="0086332A">
        <w:br/>
        <w:t>zweryfikowania prawidłowości realizacji warunków umowy, w czasie obowiązywania</w:t>
      </w:r>
      <w:r w:rsidR="0086332A">
        <w:br/>
        <w:t xml:space="preserve">umowy; </w:t>
      </w:r>
    </w:p>
    <w:p w:rsidR="0086332A" w:rsidRDefault="00AF48DB" w:rsidP="00AF48DB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   d) </w:t>
      </w:r>
      <w:r w:rsidR="0086332A" w:rsidRPr="0027042F">
        <w:t xml:space="preserve">informowania o wszelkich zmianach dotyczących realizacji umowy w terminie 7 dni </w:t>
      </w:r>
      <w:r w:rsidR="0086332A" w:rsidRPr="0027042F">
        <w:br/>
        <w:t>od dnia wystąpienia tych zmian;</w:t>
      </w:r>
    </w:p>
    <w:p w:rsidR="0027042F" w:rsidRDefault="00AF48DB" w:rsidP="00AF48DB">
      <w:pPr>
        <w:pStyle w:val="NormalnyWeb"/>
        <w:spacing w:before="0" w:beforeAutospacing="0" w:after="0" w:afterAutospacing="0"/>
        <w:jc w:val="both"/>
      </w:pPr>
      <w:r>
        <w:t xml:space="preserve">       e) </w:t>
      </w:r>
      <w:r w:rsidR="00BF3944">
        <w:t>rozliczeni</w:t>
      </w:r>
      <w:r w:rsidR="00EA7910">
        <w:t>a</w:t>
      </w:r>
      <w:r w:rsidR="00BF3944">
        <w:t xml:space="preserve"> otrzymanej refundacji</w:t>
      </w:r>
      <w:r w:rsidR="0086332A">
        <w:t xml:space="preserve"> w terminie określonym w umowie;</w:t>
      </w:r>
    </w:p>
    <w:p w:rsidR="00C4705F" w:rsidRDefault="00AF48DB" w:rsidP="00C05715">
      <w:pPr>
        <w:pStyle w:val="NormalnyWeb"/>
        <w:spacing w:before="0" w:beforeAutospacing="0" w:after="0" w:afterAutospacing="0"/>
        <w:jc w:val="both"/>
      </w:pPr>
      <w:r>
        <w:t xml:space="preserve">       f) </w:t>
      </w:r>
      <w:r w:rsidR="00F5212D">
        <w:t xml:space="preserve"> </w:t>
      </w:r>
      <w:r w:rsidR="00C4705F" w:rsidRPr="0027042F">
        <w:t xml:space="preserve">zabezpieczenia </w:t>
      </w:r>
      <w:r w:rsidR="00C4705F">
        <w:t>zwrotu kwoty refundacji;</w:t>
      </w:r>
    </w:p>
    <w:p w:rsidR="00C4705F" w:rsidRDefault="00BF3944" w:rsidP="00C05715">
      <w:pPr>
        <w:pStyle w:val="NormalnyWeb"/>
        <w:spacing w:before="0" w:beforeAutospacing="0" w:after="0" w:afterAutospacing="0"/>
        <w:ind w:left="567" w:hanging="567"/>
        <w:jc w:val="both"/>
      </w:pPr>
      <w:r>
        <w:t xml:space="preserve">     </w:t>
      </w:r>
      <w:r w:rsidR="00AF48DB">
        <w:t xml:space="preserve"> </w:t>
      </w:r>
      <w:r>
        <w:t xml:space="preserve"> </w:t>
      </w:r>
      <w:r w:rsidR="00AF48DB">
        <w:t xml:space="preserve">g) </w:t>
      </w:r>
      <w:r w:rsidR="00C4705F">
        <w:t xml:space="preserve">utrzymania </w:t>
      </w:r>
      <w:r w:rsidR="00315F61">
        <w:t>utworzonego stanowiska pracy w związku z przyznaną</w:t>
      </w:r>
      <w:r w:rsidR="00C4705F">
        <w:t xml:space="preserve"> refundacją </w:t>
      </w:r>
      <w:r w:rsidR="00315F61">
        <w:br/>
        <w:t xml:space="preserve">   i zatrudniania na tym stanowisku </w:t>
      </w:r>
      <w:r w:rsidR="00C4705F">
        <w:t>osoby niepełnosprawnej przez okres</w:t>
      </w:r>
      <w:r w:rsidR="00315F61">
        <w:t xml:space="preserve"> </w:t>
      </w:r>
      <w:r w:rsidR="00C4705F">
        <w:t>co najmniej</w:t>
      </w:r>
      <w:r w:rsidR="00315F61">
        <w:br/>
        <w:t xml:space="preserve">  </w:t>
      </w:r>
      <w:r w:rsidR="00C4705F">
        <w:t xml:space="preserve"> 36 miesięcy;</w:t>
      </w:r>
    </w:p>
    <w:p w:rsidR="00C4705F" w:rsidRDefault="00C05715" w:rsidP="00C05715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</w:t>
      </w:r>
      <w:r w:rsidR="00AF48DB">
        <w:t xml:space="preserve">  </w:t>
      </w:r>
      <w:r>
        <w:t xml:space="preserve">  </w:t>
      </w:r>
      <w:r w:rsidR="00AF48DB">
        <w:t>h)</w:t>
      </w:r>
      <w:r>
        <w:t xml:space="preserve"> </w:t>
      </w:r>
      <w:r w:rsidR="00C4705F">
        <w:t>zatrudnienia w terminie 3 miesięcy</w:t>
      </w:r>
      <w:r w:rsidR="009E2CFC">
        <w:t xml:space="preserve"> </w:t>
      </w:r>
      <w:r w:rsidR="00C4705F">
        <w:t>od dnia rozwiązania stosunku pracy z osobą</w:t>
      </w:r>
      <w:r>
        <w:br/>
      </w:r>
      <w:r w:rsidR="00C4705F">
        <w:t>niepełnosprawną innej osoby niepełnospraw</w:t>
      </w:r>
      <w:r w:rsidR="007603F7">
        <w:t xml:space="preserve">nej zarejestrowanej w Urzędzie, </w:t>
      </w:r>
      <w:r w:rsidR="00376983">
        <w:br/>
      </w:r>
      <w:r w:rsidR="00C4705F">
        <w:t>jako bezrobotna albo poszukująca pracy niepozostająca</w:t>
      </w:r>
      <w:r w:rsidR="007603F7">
        <w:t xml:space="preserve"> </w:t>
      </w:r>
      <w:r w:rsidR="00C4705F">
        <w:t xml:space="preserve">w zatrudnieniu, przy czym </w:t>
      </w:r>
      <w:r w:rsidR="009B67A8">
        <w:t xml:space="preserve">wynikająca z tego powodu </w:t>
      </w:r>
      <w:r w:rsidR="00C4705F">
        <w:t>przerwa w zatrudnieniu nie jest w</w:t>
      </w:r>
      <w:r w:rsidR="009E2CFC">
        <w:t>liczana do okresu zatrudnienia;</w:t>
      </w:r>
    </w:p>
    <w:p w:rsidR="00C4705F" w:rsidRDefault="00C05715" w:rsidP="00C05715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</w:t>
      </w:r>
      <w:r w:rsidR="00BF3944">
        <w:t xml:space="preserve"> </w:t>
      </w:r>
      <w:r w:rsidR="00AF48DB">
        <w:t xml:space="preserve"> </w:t>
      </w:r>
      <w:r w:rsidR="00BF3944">
        <w:t xml:space="preserve"> </w:t>
      </w:r>
      <w:r w:rsidR="00AF48DB">
        <w:t>i)</w:t>
      </w:r>
      <w:r>
        <w:t xml:space="preserve">  </w:t>
      </w:r>
      <w:r w:rsidR="00C4705F">
        <w:t xml:space="preserve">zwrotu środków w przypadku, </w:t>
      </w:r>
      <w:r w:rsidR="008F47B5">
        <w:t>jeżeli</w:t>
      </w:r>
      <w:r w:rsidR="00C4705F">
        <w:t xml:space="preserve"> okres zatrudnienia osoby niepełnosprawnej będzie </w:t>
      </w:r>
      <w:r>
        <w:t xml:space="preserve">   </w:t>
      </w:r>
      <w:r w:rsidR="00C4705F">
        <w:t xml:space="preserve">krótszy niż 36 miesięcy, w wysokości równej 1/36 ogólnej kwoty refundacji za każdy miesiąc brakujący do upływu okresu 36 miesięcy, jednak </w:t>
      </w:r>
      <w:r w:rsidR="009E2CFC">
        <w:t>nie mniejszej niż 1/6 tej kwoty. Pracodawca dokonuje zwrotu</w:t>
      </w:r>
      <w:r w:rsidR="00C4705F">
        <w:t xml:space="preserve"> w terminie 3 miesięcy od dnia rozwiązania stosunku pracy </w:t>
      </w:r>
      <w:r>
        <w:br/>
      </w:r>
      <w:r w:rsidR="00C4705F">
        <w:t>z osobą niepełnosprawną;</w:t>
      </w:r>
    </w:p>
    <w:p w:rsidR="00D40578" w:rsidRDefault="00AF48DB" w:rsidP="007C46FC">
      <w:pPr>
        <w:pStyle w:val="NormalnyWeb"/>
        <w:spacing w:before="0" w:beforeAutospacing="0" w:after="0" w:afterAutospacing="0"/>
        <w:ind w:left="142" w:hanging="142"/>
        <w:jc w:val="both"/>
      </w:pPr>
      <w:r>
        <w:t xml:space="preserve">        j) </w:t>
      </w:r>
      <w:r w:rsidR="00C4705F">
        <w:t xml:space="preserve">zwrotu otrzymanej refundacji </w:t>
      </w:r>
      <w:r w:rsidR="00C05715">
        <w:t>oraz odsetek naliczonych</w:t>
      </w:r>
      <w:r w:rsidR="00C4705F">
        <w:t xml:space="preserve"> od dnia jej otrzymania </w:t>
      </w:r>
      <w:r w:rsidR="00C4705F">
        <w:br/>
      </w:r>
      <w:r w:rsidR="00C05715">
        <w:t xml:space="preserve">          </w:t>
      </w:r>
      <w:r w:rsidR="00C4705F">
        <w:t>w wysokości określonej</w:t>
      </w:r>
      <w:r w:rsidR="00C05715">
        <w:t xml:space="preserve"> jak dla zaległości podatkowych, </w:t>
      </w:r>
      <w:r w:rsidR="00C4705F">
        <w:t xml:space="preserve">w terminie 3 miesięcy od dnia </w:t>
      </w:r>
      <w:r w:rsidR="00C05715">
        <w:br/>
        <w:t xml:space="preserve">          </w:t>
      </w:r>
      <w:r w:rsidR="00C4705F">
        <w:t>otrzymania wezwania</w:t>
      </w:r>
      <w:r w:rsidR="00C05715">
        <w:t xml:space="preserve"> Starosty </w:t>
      </w:r>
      <w:r w:rsidR="00C4705F">
        <w:t xml:space="preserve"> do zapłaty lub ujawnienia naruszenia co naj</w:t>
      </w:r>
      <w:r w:rsidR="003251B4">
        <w:t xml:space="preserve">mniej jednego </w:t>
      </w:r>
      <w:r w:rsidR="003251B4">
        <w:br/>
      </w:r>
      <w:r w:rsidR="00C05715">
        <w:t xml:space="preserve">         </w:t>
      </w:r>
      <w:r w:rsidR="0086332A">
        <w:t xml:space="preserve"> </w:t>
      </w:r>
      <w:r w:rsidR="007C46FC">
        <w:t>z warunków umowy.</w:t>
      </w:r>
      <w:r w:rsidR="000D09CC">
        <w:t xml:space="preserve"> O</w:t>
      </w:r>
      <w:r w:rsidR="007C46FC">
        <w:t>dset</w:t>
      </w:r>
      <w:r w:rsidR="00C86958">
        <w:t>ki</w:t>
      </w:r>
      <w:r w:rsidR="007C46FC">
        <w:t xml:space="preserve">, o których mowa, </w:t>
      </w:r>
      <w:r w:rsidR="000D09CC">
        <w:t>nie nalicza się w przypadku</w:t>
      </w:r>
      <w:r w:rsidR="0000790A">
        <w:t xml:space="preserve">, </w:t>
      </w:r>
      <w:r w:rsidR="007C46FC">
        <w:br/>
        <w:t xml:space="preserve">          </w:t>
      </w:r>
      <w:r w:rsidR="0000790A">
        <w:t>gdy refundacja</w:t>
      </w:r>
      <w:r w:rsidR="007C46FC">
        <w:t xml:space="preserve"> została </w:t>
      </w:r>
      <w:r w:rsidR="0000790A">
        <w:t xml:space="preserve">wypłacona Pracodawcy w wysokości wyższej od należnej </w:t>
      </w:r>
      <w:r w:rsidR="007C46FC">
        <w:br/>
        <w:t xml:space="preserve">          </w:t>
      </w:r>
      <w:r w:rsidR="0000790A">
        <w:t>z przyczyn</w:t>
      </w:r>
      <w:r w:rsidR="007C46FC">
        <w:t xml:space="preserve">  nienależnych </w:t>
      </w:r>
      <w:r w:rsidR="0000790A">
        <w:t>od Pracodawcy;</w:t>
      </w:r>
    </w:p>
    <w:p w:rsidR="00D40578" w:rsidRDefault="00AF48DB" w:rsidP="003655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0D09C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8664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66493" w:rsidRPr="004A58A1">
        <w:rPr>
          <w:rFonts w:ascii="Times New Roman" w:eastAsia="Times New Roman" w:hAnsi="Times New Roman"/>
          <w:sz w:val="24"/>
          <w:szCs w:val="24"/>
          <w:lang w:eastAsia="pl-PL"/>
        </w:rPr>
        <w:t>rzedstawiania do Urzędu</w:t>
      </w:r>
      <w:r w:rsidR="00866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6493" w:rsidRPr="004A58A1">
        <w:rPr>
          <w:rFonts w:ascii="Times New Roman" w:eastAsia="Times New Roman" w:hAnsi="Times New Roman"/>
          <w:sz w:val="24"/>
          <w:szCs w:val="24"/>
          <w:lang w:eastAsia="pl-PL"/>
        </w:rPr>
        <w:t>co 6 miesięcy (licząc od dnia zatrudnienia osoby niepełnosprawnej) informacji o zatrudnionej osobie niepełnosprawnej (raport imienny</w:t>
      </w:r>
      <w:r w:rsidR="00866493">
        <w:rPr>
          <w:rFonts w:ascii="Times New Roman" w:eastAsia="Times New Roman" w:hAnsi="Times New Roman"/>
          <w:sz w:val="24"/>
          <w:szCs w:val="24"/>
          <w:lang w:eastAsia="pl-PL"/>
        </w:rPr>
        <w:t xml:space="preserve"> ZUS RCA, RSA</w:t>
      </w:r>
      <w:r w:rsidR="000742E0"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oświadczenie – załącznik nr </w:t>
      </w:r>
      <w:r w:rsidR="005C5D37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0742E0">
        <w:rPr>
          <w:rFonts w:ascii="Times New Roman" w:eastAsia="Times New Roman" w:hAnsi="Times New Roman"/>
          <w:sz w:val="24"/>
          <w:szCs w:val="24"/>
          <w:lang w:eastAsia="pl-PL"/>
        </w:rPr>
        <w:t>do umowy</w:t>
      </w:r>
      <w:r w:rsidR="003655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0905" w:rsidRDefault="00BA0905" w:rsidP="003655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0905" w:rsidRDefault="00BA0905" w:rsidP="003655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0905" w:rsidRDefault="00BA0905" w:rsidP="003655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0905" w:rsidRDefault="00BA0905" w:rsidP="003655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0905" w:rsidRDefault="00BA0905" w:rsidP="003655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AE" w:rsidRDefault="00AF48DB" w:rsidP="0036554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6554A">
        <w:rPr>
          <w:rFonts w:ascii="Times New Roman" w:hAnsi="Times New Roman"/>
          <w:sz w:val="24"/>
          <w:szCs w:val="24"/>
        </w:rPr>
        <w:t xml:space="preserve"> </w:t>
      </w:r>
      <w:r w:rsidR="00121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121368">
        <w:rPr>
          <w:rFonts w:ascii="Times New Roman" w:hAnsi="Times New Roman"/>
          <w:sz w:val="24"/>
          <w:szCs w:val="24"/>
        </w:rPr>
        <w:t xml:space="preserve"> </w:t>
      </w:r>
      <w:r w:rsidR="00121368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 w:rsidR="00121368" w:rsidRPr="00435354">
        <w:rPr>
          <w:rFonts w:ascii="Times New Roman" w:hAnsi="Times New Roman"/>
          <w:sz w:val="24"/>
          <w:szCs w:val="24"/>
        </w:rPr>
        <w:t>U</w:t>
      </w:r>
      <w:r w:rsidR="00866493" w:rsidRPr="00435354">
        <w:rPr>
          <w:rFonts w:ascii="Times New Roman" w:hAnsi="Times New Roman"/>
          <w:sz w:val="24"/>
          <w:szCs w:val="24"/>
        </w:rPr>
        <w:t>możliwienia upoważnionym pracownikom Urzędu przeprowadzenia w czasie trwania</w:t>
      </w:r>
      <w:r w:rsidR="0036554A">
        <w:rPr>
          <w:rFonts w:ascii="Times New Roman" w:hAnsi="Times New Roman"/>
          <w:sz w:val="24"/>
          <w:szCs w:val="24"/>
        </w:rPr>
        <w:br/>
      </w:r>
      <w:r w:rsidR="00866493" w:rsidRPr="00435354">
        <w:rPr>
          <w:rFonts w:ascii="Times New Roman" w:hAnsi="Times New Roman"/>
          <w:sz w:val="24"/>
          <w:szCs w:val="24"/>
        </w:rPr>
        <w:t xml:space="preserve"> </w:t>
      </w:r>
      <w:r w:rsidR="00435354">
        <w:rPr>
          <w:rFonts w:ascii="Times New Roman" w:hAnsi="Times New Roman"/>
          <w:sz w:val="24"/>
          <w:szCs w:val="24"/>
        </w:rPr>
        <w:t xml:space="preserve"> </w:t>
      </w:r>
      <w:r w:rsidR="0036554A">
        <w:rPr>
          <w:rFonts w:ascii="Times New Roman" w:hAnsi="Times New Roman"/>
          <w:sz w:val="24"/>
          <w:szCs w:val="24"/>
        </w:rPr>
        <w:t xml:space="preserve"> </w:t>
      </w:r>
      <w:r w:rsidR="00866493" w:rsidRPr="00435354">
        <w:rPr>
          <w:rFonts w:ascii="Times New Roman" w:hAnsi="Times New Roman"/>
          <w:sz w:val="24"/>
          <w:szCs w:val="24"/>
        </w:rPr>
        <w:t xml:space="preserve">umowy kontroli zgodności przedstawionych dokumentów, udzielania właściwych </w:t>
      </w:r>
      <w:r w:rsidR="00866493" w:rsidRPr="00435354">
        <w:rPr>
          <w:rFonts w:ascii="Times New Roman" w:hAnsi="Times New Roman"/>
          <w:sz w:val="24"/>
          <w:szCs w:val="24"/>
        </w:rPr>
        <w:br/>
      </w:r>
      <w:r w:rsidR="0036554A">
        <w:rPr>
          <w:rFonts w:ascii="Times New Roman" w:hAnsi="Times New Roman"/>
          <w:sz w:val="24"/>
          <w:szCs w:val="24"/>
        </w:rPr>
        <w:t xml:space="preserve">   </w:t>
      </w:r>
      <w:r w:rsidR="00866493" w:rsidRPr="00435354">
        <w:rPr>
          <w:rFonts w:ascii="Times New Roman" w:hAnsi="Times New Roman"/>
          <w:sz w:val="24"/>
          <w:szCs w:val="24"/>
        </w:rPr>
        <w:t>i rzetelnych infor</w:t>
      </w:r>
      <w:r w:rsidR="0000790A" w:rsidRPr="00435354">
        <w:rPr>
          <w:rFonts w:ascii="Times New Roman" w:hAnsi="Times New Roman"/>
          <w:sz w:val="24"/>
          <w:szCs w:val="24"/>
        </w:rPr>
        <w:t>macji na temat realizacji umowy.</w:t>
      </w:r>
    </w:p>
    <w:p w:rsidR="00D40578" w:rsidRPr="00500098" w:rsidRDefault="00D40578" w:rsidP="00BA090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790A" w:rsidRPr="004F0B7B" w:rsidRDefault="004F0B7B" w:rsidP="0036554A">
      <w:pPr>
        <w:pStyle w:val="NormalnyWeb"/>
        <w:spacing w:before="0" w:beforeAutospacing="0" w:after="0" w:afterAutospacing="0"/>
        <w:ind w:left="567" w:hanging="710"/>
        <w:jc w:val="both"/>
      </w:pPr>
      <w:r>
        <w:t xml:space="preserve">   </w:t>
      </w:r>
      <w:r w:rsidR="00500098">
        <w:t xml:space="preserve"> </w:t>
      </w:r>
      <w:r w:rsidR="0036554A">
        <w:t xml:space="preserve"> </w:t>
      </w:r>
      <w:r>
        <w:t xml:space="preserve"> </w:t>
      </w:r>
      <w:r w:rsidR="00500098">
        <w:t>4</w:t>
      </w:r>
      <w:r>
        <w:t>.  Pracodawca</w:t>
      </w:r>
      <w:r w:rsidR="0000790A" w:rsidRPr="0000790A">
        <w:t xml:space="preserve"> </w:t>
      </w:r>
      <w:r w:rsidR="00723677" w:rsidRPr="0027042F">
        <w:t xml:space="preserve">przedstawienia </w:t>
      </w:r>
      <w:r>
        <w:t xml:space="preserve">Staroście </w:t>
      </w:r>
      <w:r w:rsidR="00723677" w:rsidRPr="0027042F">
        <w:t>kopi</w:t>
      </w:r>
      <w:r w:rsidR="00AF48DB">
        <w:t>ę</w:t>
      </w:r>
      <w:r w:rsidR="00723677">
        <w:t xml:space="preserve"> </w:t>
      </w:r>
      <w:r w:rsidR="00723677" w:rsidRPr="0027042F">
        <w:t xml:space="preserve">umowy o pracę zawartej z osobą zatrudnioną </w:t>
      </w:r>
      <w:r w:rsidR="00C80E80">
        <w:br/>
      </w:r>
      <w:r w:rsidR="00723677" w:rsidRPr="0027042F">
        <w:t>na refundowanym stanowisku pracy</w:t>
      </w:r>
      <w:r w:rsidR="00723677" w:rsidRPr="00435354">
        <w:t>, kop</w:t>
      </w:r>
      <w:r w:rsidR="00AF48DB">
        <w:t>ię</w:t>
      </w:r>
      <w:r w:rsidR="00723677" w:rsidRPr="00435354">
        <w:t xml:space="preserve"> orzeczenia lekarskiego z medy</w:t>
      </w:r>
      <w:r w:rsidRPr="00435354">
        <w:t>cyny pracy</w:t>
      </w:r>
      <w:r w:rsidR="00C80E80" w:rsidRPr="00435354">
        <w:br/>
      </w:r>
      <w:r w:rsidRPr="00435354">
        <w:t>o zdolności do pracy,</w:t>
      </w:r>
      <w:r w:rsidR="00723677" w:rsidRPr="00435354">
        <w:t xml:space="preserve"> orzeczeni</w:t>
      </w:r>
      <w:r w:rsidRPr="00435354">
        <w:t xml:space="preserve">e </w:t>
      </w:r>
      <w:r w:rsidR="00723677" w:rsidRPr="00435354">
        <w:t xml:space="preserve">potwierdzające niepełnosprawność tej osoby, zestawienie </w:t>
      </w:r>
      <w:r w:rsidR="00723677" w:rsidRPr="0027042F">
        <w:t>poniesionych kosztów podlegających refundacji oraz kopie dowodów ich poniesienia</w:t>
      </w:r>
      <w:r w:rsidR="00723677">
        <w:br/>
      </w:r>
      <w:r w:rsidR="00723677" w:rsidRPr="0027042F">
        <w:t>w terminie 7 dni od dnia poniesienia ostatniego z tych kosztów;</w:t>
      </w:r>
    </w:p>
    <w:p w:rsidR="00771FAE" w:rsidRPr="00771FAE" w:rsidRDefault="004F0B7B" w:rsidP="00AF5DF7">
      <w:pPr>
        <w:pStyle w:val="NormalnyWeb"/>
        <w:ind w:left="284" w:hanging="426"/>
        <w:jc w:val="both"/>
      </w:pPr>
      <w:r>
        <w:t xml:space="preserve">  </w:t>
      </w:r>
      <w:r w:rsidR="00AF5DF7">
        <w:t xml:space="preserve">   </w:t>
      </w:r>
      <w:r w:rsidR="00500098">
        <w:t>5</w:t>
      </w:r>
      <w:r>
        <w:t xml:space="preserve">. </w:t>
      </w:r>
      <w:r w:rsidR="00AF48DB">
        <w:t xml:space="preserve"> </w:t>
      </w:r>
      <w:r w:rsidR="0036554A">
        <w:t xml:space="preserve"> </w:t>
      </w:r>
      <w:r w:rsidR="00771FAE" w:rsidRPr="00771FAE">
        <w:t>W terminie 7 dni od dnia doręczenia dokumentów, o których mowa w  § 6 ust</w:t>
      </w:r>
      <w:r w:rsidR="00AF48DB">
        <w:t xml:space="preserve"> </w:t>
      </w:r>
      <w:r w:rsidR="00771FAE" w:rsidRPr="00771FAE">
        <w:t xml:space="preserve"> </w:t>
      </w:r>
      <w:r w:rsidR="005C1972">
        <w:t>4</w:t>
      </w:r>
      <w:r w:rsidR="00771FAE" w:rsidRPr="00771FAE">
        <w:t xml:space="preserve"> </w:t>
      </w:r>
      <w:r>
        <w:t xml:space="preserve"> </w:t>
      </w:r>
      <w:r w:rsidR="00771FAE" w:rsidRPr="00771FAE">
        <w:t>regulaminu,</w:t>
      </w:r>
      <w:r w:rsidR="00AF5DF7">
        <w:br/>
      </w:r>
      <w:r w:rsidR="00771FAE" w:rsidRPr="00771FAE">
        <w:t xml:space="preserve"> </w:t>
      </w:r>
      <w:r w:rsidR="00AF5DF7">
        <w:t xml:space="preserve">  </w:t>
      </w:r>
      <w:r w:rsidR="00290CAF">
        <w:t>Starosta</w:t>
      </w:r>
      <w:r w:rsidR="00771FAE" w:rsidRPr="00771FAE">
        <w:t xml:space="preserve"> występuje do Państwowej Inspekcji Pracy z wnioskiem o wydanie opinii</w:t>
      </w:r>
      <w:r w:rsidR="00281971">
        <w:t xml:space="preserve">, </w:t>
      </w:r>
      <w:r w:rsidR="00281971">
        <w:br/>
      </w:r>
      <w:r w:rsidR="00AF5DF7">
        <w:t xml:space="preserve">   </w:t>
      </w:r>
      <w:r w:rsidR="00771FAE" w:rsidRPr="00771FAE">
        <w:t xml:space="preserve">o przystosowaniu </w:t>
      </w:r>
      <w:r w:rsidR="00290CAF">
        <w:t xml:space="preserve">do potrzeb wynikających z niepełnosprawności osoby zatrudnionej </w:t>
      </w:r>
      <w:r w:rsidR="00AF5DF7">
        <w:br/>
        <w:t xml:space="preserve">   </w:t>
      </w:r>
      <w:r w:rsidR="00D11570">
        <w:t xml:space="preserve">na </w:t>
      </w:r>
      <w:r w:rsidR="00AF5DF7">
        <w:t xml:space="preserve"> </w:t>
      </w:r>
      <w:r w:rsidR="00D11570">
        <w:t>wyposażonym stanowisku</w:t>
      </w:r>
      <w:r w:rsidR="00771FAE" w:rsidRPr="00771FAE">
        <w:t xml:space="preserve"> pracy </w:t>
      </w:r>
      <w:r w:rsidR="00290CAF">
        <w:t>lub o spełnieniu warunków bezpieczeństwa</w:t>
      </w:r>
      <w:r>
        <w:t xml:space="preserve"> </w:t>
      </w:r>
      <w:r w:rsidR="00290CAF">
        <w:t>i higieny</w:t>
      </w:r>
      <w:r w:rsidR="00AF5DF7">
        <w:br/>
      </w:r>
      <w:r w:rsidR="00290CAF">
        <w:t xml:space="preserve"> </w:t>
      </w:r>
      <w:r w:rsidR="00AF5DF7">
        <w:t xml:space="preserve">  </w:t>
      </w:r>
      <w:r w:rsidR="00290CAF">
        <w:t>pracy na tym stanowisku.</w:t>
      </w:r>
    </w:p>
    <w:p w:rsidR="00894B0B" w:rsidRDefault="00121368" w:rsidP="004F0B7B">
      <w:pPr>
        <w:pStyle w:val="NormalnyWeb"/>
        <w:ind w:left="426" w:hanging="426"/>
        <w:jc w:val="both"/>
      </w:pPr>
      <w:r>
        <w:t xml:space="preserve"> </w:t>
      </w:r>
      <w:r w:rsidR="0027567C">
        <w:t xml:space="preserve"> 6</w:t>
      </w:r>
      <w:r>
        <w:t xml:space="preserve">. </w:t>
      </w:r>
      <w:r w:rsidR="004F0B7B">
        <w:t xml:space="preserve"> </w:t>
      </w:r>
      <w:r w:rsidR="00771FAE" w:rsidRPr="00771FAE">
        <w:t xml:space="preserve">Refundację przekazuje </w:t>
      </w:r>
      <w:r w:rsidR="00AF48DB">
        <w:t>Starosta</w:t>
      </w:r>
      <w:r w:rsidR="00771FAE" w:rsidRPr="00771FAE">
        <w:t xml:space="preserve"> na rachunek bankowy wskazany we wniosku w terminie </w:t>
      </w:r>
      <w:r w:rsidR="00213215">
        <w:br/>
      </w:r>
      <w:r w:rsidR="00771FAE" w:rsidRPr="00771FAE">
        <w:t>14 dn</w:t>
      </w:r>
      <w:r w:rsidR="00002D1E">
        <w:t>i od dnia przedstawienia przez P</w:t>
      </w:r>
      <w:r w:rsidR="00771FAE" w:rsidRPr="00771FAE">
        <w:t>racodawcę pozytywnej opinii Państwowej Inspekcji Pracy</w:t>
      </w:r>
      <w:r w:rsidR="00894B0B">
        <w:t xml:space="preserve">, odpowiednio, </w:t>
      </w:r>
      <w:r w:rsidR="00894B0B" w:rsidRPr="00771FAE">
        <w:t xml:space="preserve">o przystosowaniu </w:t>
      </w:r>
      <w:r w:rsidR="00894B0B">
        <w:t>do potrzeb wynikających z niepełnosprawności osoby zatrudnionej na wyposażonym stanowisku</w:t>
      </w:r>
      <w:r w:rsidR="00894B0B" w:rsidRPr="00771FAE">
        <w:t xml:space="preserve"> pracy </w:t>
      </w:r>
      <w:r w:rsidR="00894B0B">
        <w:t xml:space="preserve">lub o spełnieniu warunków bezpieczeństwa i higieny pracy na tym stanowisku. </w:t>
      </w:r>
    </w:p>
    <w:p w:rsidR="0027667A" w:rsidRDefault="0027567C" w:rsidP="006B2D5D">
      <w:pPr>
        <w:pStyle w:val="NormalnyWeb"/>
        <w:ind w:left="426" w:hanging="426"/>
        <w:jc w:val="both"/>
        <w:rPr>
          <w:rFonts w:eastAsia="Calibri"/>
          <w:lang w:eastAsia="en-US"/>
        </w:rPr>
      </w:pPr>
      <w:r>
        <w:t xml:space="preserve">  </w:t>
      </w:r>
      <w:r w:rsidR="0036554A">
        <w:t xml:space="preserve">7.  </w:t>
      </w:r>
      <w:r>
        <w:t>Rozliczenia</w:t>
      </w:r>
      <w:r w:rsidR="00C4705F">
        <w:t xml:space="preserve"> </w:t>
      </w:r>
      <w:r>
        <w:t>refundacji odbywać się</w:t>
      </w:r>
      <w:r w:rsidR="00C4705F">
        <w:t xml:space="preserve"> </w:t>
      </w:r>
      <w:r>
        <w:t xml:space="preserve">będzie </w:t>
      </w:r>
      <w:r w:rsidR="00184EF2">
        <w:t xml:space="preserve">w oparciu </w:t>
      </w:r>
      <w:r>
        <w:t>o</w:t>
      </w:r>
      <w:r w:rsidR="00844944">
        <w:t xml:space="preserve"> </w:t>
      </w:r>
      <w:r w:rsidR="00184EF2">
        <w:t xml:space="preserve">dokumenty potwierdzające dokonanie wydatków </w:t>
      </w:r>
      <w:r w:rsidR="002F270A">
        <w:t>t</w:t>
      </w:r>
      <w:r w:rsidR="005573EC">
        <w:t xml:space="preserve">j. </w:t>
      </w:r>
      <w:r w:rsidR="002F270A">
        <w:t xml:space="preserve">faktura, rachunek </w:t>
      </w:r>
      <w:r w:rsidR="00184EF2">
        <w:t xml:space="preserve">wraz z potwierdzeniem zapłaty </w:t>
      </w:r>
      <w:r w:rsidR="00184EF2" w:rsidRPr="00894B0B">
        <w:rPr>
          <w:rFonts w:eastAsia="Calibri"/>
          <w:lang w:eastAsia="en-US"/>
        </w:rPr>
        <w:t>(</w:t>
      </w:r>
      <w:r w:rsidR="00A901E9">
        <w:rPr>
          <w:rFonts w:eastAsia="Calibri"/>
          <w:lang w:eastAsia="en-US"/>
        </w:rPr>
        <w:t>KP, przelewy).</w:t>
      </w:r>
      <w:r w:rsidR="00184EF2">
        <w:rPr>
          <w:rFonts w:eastAsia="Calibri"/>
          <w:lang w:eastAsia="en-US"/>
        </w:rPr>
        <w:t xml:space="preserve"> </w:t>
      </w:r>
      <w:r w:rsidR="006B2D5D">
        <w:rPr>
          <w:rFonts w:eastAsia="Calibri"/>
          <w:lang w:eastAsia="en-US"/>
        </w:rPr>
        <w:t xml:space="preserve"> Dokumenty </w:t>
      </w:r>
      <w:r w:rsidR="00A901E9">
        <w:rPr>
          <w:rFonts w:eastAsia="Calibri"/>
          <w:lang w:eastAsia="en-US"/>
        </w:rPr>
        <w:t>powinny zawierać</w:t>
      </w:r>
      <w:r w:rsidR="006B2D5D">
        <w:rPr>
          <w:rFonts w:eastAsia="Calibri"/>
          <w:lang w:eastAsia="en-US"/>
        </w:rPr>
        <w:t xml:space="preserve"> </w:t>
      </w:r>
      <w:r w:rsidR="00A901E9">
        <w:t>imię i nazwisko Pracodawcy, jego adres</w:t>
      </w:r>
      <w:r w:rsidR="00A6783D">
        <w:t>,</w:t>
      </w:r>
      <w:r w:rsidR="00A901E9">
        <w:t xml:space="preserve"> </w:t>
      </w:r>
      <w:r w:rsidR="00A6783D">
        <w:br/>
      </w:r>
      <w:r w:rsidR="00A901E9">
        <w:t>NIP pozwalający na jego ident</w:t>
      </w:r>
      <w:r w:rsidR="006B2D5D">
        <w:t>yfikację oraz</w:t>
      </w:r>
      <w:r w:rsidR="0027667A" w:rsidRPr="00044D85">
        <w:rPr>
          <w:rFonts w:eastAsia="Calibri"/>
          <w:lang w:eastAsia="en-US"/>
        </w:rPr>
        <w:t xml:space="preserve"> na</w:t>
      </w:r>
      <w:r w:rsidR="00A901E9">
        <w:rPr>
          <w:rFonts w:eastAsia="Calibri"/>
          <w:lang w:eastAsia="en-US"/>
        </w:rPr>
        <w:t>zwę towaru lub usługi wskazane</w:t>
      </w:r>
      <w:r w:rsidR="0027667A">
        <w:rPr>
          <w:rFonts w:eastAsia="Calibri"/>
          <w:lang w:eastAsia="en-US"/>
        </w:rPr>
        <w:t xml:space="preserve"> </w:t>
      </w:r>
      <w:r w:rsidR="00A901E9">
        <w:rPr>
          <w:rFonts w:eastAsia="Calibri"/>
          <w:lang w:eastAsia="en-US"/>
        </w:rPr>
        <w:br/>
      </w:r>
      <w:r w:rsidR="0027667A" w:rsidRPr="00044D85">
        <w:rPr>
          <w:rFonts w:eastAsia="Calibri"/>
          <w:lang w:eastAsia="en-US"/>
        </w:rPr>
        <w:t>w</w:t>
      </w:r>
      <w:r w:rsidR="0027667A">
        <w:rPr>
          <w:rFonts w:eastAsia="Calibri"/>
          <w:lang w:eastAsia="en-US"/>
        </w:rPr>
        <w:t xml:space="preserve"> złożonym wniosku</w:t>
      </w:r>
      <w:r w:rsidR="0027667A" w:rsidRPr="00044D85">
        <w:rPr>
          <w:rFonts w:eastAsia="Calibri"/>
          <w:lang w:eastAsia="en-US"/>
        </w:rPr>
        <w:t xml:space="preserve">. W przypadku, gdy nazwa zastąpiona jest symbolem, na fakturze </w:t>
      </w:r>
      <w:r w:rsidR="0027667A">
        <w:rPr>
          <w:rFonts w:eastAsia="Calibri"/>
          <w:lang w:eastAsia="en-US"/>
        </w:rPr>
        <w:t xml:space="preserve"> </w:t>
      </w:r>
      <w:r w:rsidR="0027667A" w:rsidRPr="00044D85">
        <w:rPr>
          <w:rFonts w:eastAsia="Calibri"/>
          <w:lang w:eastAsia="en-US"/>
        </w:rPr>
        <w:t>powinien być sporządzony opis symbolu</w:t>
      </w:r>
      <w:r w:rsidR="0027667A">
        <w:rPr>
          <w:rFonts w:eastAsia="Calibri"/>
          <w:lang w:eastAsia="en-US"/>
        </w:rPr>
        <w:t xml:space="preserve">. </w:t>
      </w:r>
      <w:r w:rsidR="00A6783D" w:rsidRPr="00044D85">
        <w:rPr>
          <w:rFonts w:eastAsia="Calibri"/>
          <w:lang w:eastAsia="en-US"/>
        </w:rPr>
        <w:t>Dokumenty sporządzone w języku obcym muszą być przetłumaczone przez tłumacza przysięgłego i pow</w:t>
      </w:r>
      <w:r w:rsidR="00A6783D">
        <w:rPr>
          <w:rFonts w:eastAsia="Calibri"/>
          <w:lang w:eastAsia="en-US"/>
        </w:rPr>
        <w:t>inny spełniać powyższe warunki, koszt tłumaczenia ponosi Pracodawca.</w:t>
      </w:r>
    </w:p>
    <w:p w:rsidR="009F6265" w:rsidRPr="00107777" w:rsidRDefault="009F6265" w:rsidP="00107777">
      <w:pPr>
        <w:autoSpaceDE w:val="0"/>
        <w:autoSpaceDN w:val="0"/>
        <w:adjustRightInd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77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Wszystkie  kopie  dokumentów powinny zawierać  oświadczenie, że zostały </w:t>
      </w:r>
      <w:r w:rsidR="001077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sporządzone </w:t>
      </w:r>
      <w:r w:rsidRPr="001077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podstawie oryginałów.</w:t>
      </w:r>
    </w:p>
    <w:p w:rsidR="009F6265" w:rsidRPr="009F6265" w:rsidRDefault="009F6265" w:rsidP="009F6265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/>
          <w:color w:val="70AD47"/>
          <w:sz w:val="24"/>
          <w:szCs w:val="24"/>
          <w:lang w:eastAsia="pl-PL"/>
        </w:rPr>
      </w:pPr>
    </w:p>
    <w:p w:rsidR="005573EC" w:rsidRPr="00B83236" w:rsidRDefault="005573EC" w:rsidP="005573E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>Dokumentami obowi</w:t>
      </w:r>
      <w:r>
        <w:rPr>
          <w:rFonts w:ascii="Times New Roman" w:hAnsi="Times New Roman" w:cs="Times New Roman"/>
          <w:sz w:val="24"/>
          <w:szCs w:val="24"/>
        </w:rPr>
        <w:t xml:space="preserve">ązującymi do rozliczenia zakupu </w:t>
      </w:r>
      <w:r w:rsidRPr="00B83236">
        <w:rPr>
          <w:rFonts w:ascii="Times New Roman" w:hAnsi="Times New Roman" w:cs="Times New Roman"/>
          <w:sz w:val="24"/>
          <w:szCs w:val="24"/>
        </w:rPr>
        <w:t>rzeczy używanych będą:</w:t>
      </w:r>
    </w:p>
    <w:p w:rsidR="005573EC" w:rsidRPr="00B83236" w:rsidRDefault="005573EC" w:rsidP="005573E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  faktura, </w:t>
      </w:r>
      <w:r>
        <w:rPr>
          <w:rFonts w:ascii="Times New Roman" w:hAnsi="Times New Roman" w:cs="Times New Roman"/>
          <w:sz w:val="24"/>
          <w:szCs w:val="24"/>
        </w:rPr>
        <w:t>rachunek lub dowód zapłaty,</w:t>
      </w:r>
    </w:p>
    <w:p w:rsidR="005573EC" w:rsidRPr="0038210A" w:rsidRDefault="005573EC" w:rsidP="009B5AD8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10A">
        <w:rPr>
          <w:rFonts w:ascii="Times New Roman" w:hAnsi="Times New Roman" w:cs="Times New Roman"/>
          <w:sz w:val="24"/>
          <w:szCs w:val="24"/>
        </w:rPr>
        <w:t>deklaracja pochodzenia sprzętu wystawiona przez sprzedającego (zgodnej ze wzorem stosowanym w Urzędzie) potwierdzająca, że w okresie ostatnich siedmiu lat sprzęt</w:t>
      </w:r>
      <w:r w:rsidRPr="0038210A">
        <w:rPr>
          <w:rFonts w:ascii="Times New Roman" w:hAnsi="Times New Roman" w:cs="Times New Roman"/>
          <w:sz w:val="24"/>
          <w:szCs w:val="24"/>
        </w:rPr>
        <w:br/>
        <w:t xml:space="preserve"> nie został zakupiony z pomocy przyznanej na szczeblu krajowym lub wspólnotowym, </w:t>
      </w:r>
    </w:p>
    <w:p w:rsidR="005573EC" w:rsidRPr="00B83236" w:rsidRDefault="005573EC" w:rsidP="009B5AD8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wycena rzeczoznawcy, dostarczona przed dniem podpisania umowy, zawierająca informację, że cena sprzętu nie przekracza wartości rynkowej i jest niższa od ceny podobnego, nowego sprzętu oraz że sprzęt posiada właściwości techniczne niezbędne </w:t>
      </w:r>
      <w:r w:rsidRPr="00B83236">
        <w:rPr>
          <w:rFonts w:ascii="Times New Roman" w:hAnsi="Times New Roman" w:cs="Times New Roman"/>
          <w:sz w:val="24"/>
          <w:szCs w:val="24"/>
        </w:rPr>
        <w:br/>
        <w:t>do realizacji przedsięwzięcia i spełnia obowiązujące normy i standardy,</w:t>
      </w:r>
    </w:p>
    <w:p w:rsidR="005573EC" w:rsidRPr="00B83236" w:rsidRDefault="005573EC" w:rsidP="005573E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dokument potwierdzający </w:t>
      </w:r>
      <w:r>
        <w:rPr>
          <w:rFonts w:ascii="Times New Roman" w:hAnsi="Times New Roman" w:cs="Times New Roman"/>
          <w:sz w:val="24"/>
          <w:szCs w:val="24"/>
        </w:rPr>
        <w:t xml:space="preserve">uprawnienia </w:t>
      </w:r>
      <w:r w:rsidRPr="00B83236">
        <w:rPr>
          <w:rFonts w:ascii="Times New Roman" w:hAnsi="Times New Roman" w:cs="Times New Roman"/>
          <w:sz w:val="24"/>
          <w:szCs w:val="24"/>
        </w:rPr>
        <w:t>osoby dokonującej wycenę.</w:t>
      </w:r>
    </w:p>
    <w:p w:rsidR="005573EC" w:rsidRDefault="005573EC" w:rsidP="00557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Pr="00B83236">
        <w:rPr>
          <w:rFonts w:ascii="Times New Roman" w:hAnsi="Times New Roman" w:cs="Times New Roman"/>
          <w:sz w:val="24"/>
          <w:szCs w:val="24"/>
        </w:rPr>
        <w:t xml:space="preserve"> nie finansuje kosztów związanych z wymaganą wyceną.</w:t>
      </w:r>
    </w:p>
    <w:p w:rsidR="009E23E6" w:rsidRDefault="009E23E6" w:rsidP="00557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23E6" w:rsidRDefault="009E23E6" w:rsidP="009E23E6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Nie dopuszcza się bez zgody Urzędu zlecenia wszelkiego rodzaju usług lub dokonywania zakupów w ramach przyznanej refundacji od członków rodziny Pracodawcy tj. rodziców, dzieci, dziadków, rodzeństwa oraz współmałżonka, a także podmiotów, których są oni właścicielami, wspólnikami lub udziałowcami.</w:t>
      </w:r>
    </w:p>
    <w:p w:rsidR="002037C6" w:rsidRDefault="002037C6" w:rsidP="009E23E6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7C6" w:rsidRDefault="002037C6" w:rsidP="002037C6">
      <w:pPr>
        <w:spacing w:before="120"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Samowolne dokonane w/w zakupów lub usług bez wcześniejszego poinformowania, będzie skutkować nieuznaniem zakupu oraz obowiązkiem zwrotu kwoty wydatkowanej na ten zakup.</w:t>
      </w:r>
    </w:p>
    <w:p w:rsidR="002037C6" w:rsidRDefault="002037C6" w:rsidP="009E23E6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249" w:rsidRDefault="00801249" w:rsidP="00557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905" w:rsidRDefault="00801249" w:rsidP="004475D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>W przypadku, gdy poniesione wydatki przekroczą wartość przyznanej refundacji,</w:t>
      </w:r>
      <w:r>
        <w:rPr>
          <w:rFonts w:ascii="Times New Roman" w:hAnsi="Times New Roman"/>
          <w:sz w:val="24"/>
          <w:szCs w:val="24"/>
        </w:rPr>
        <w:br/>
        <w:t xml:space="preserve">        Pracodawca zobowiązuje się do pokrycia różnicy między przyznaną kwotą, a faktycznie</w:t>
      </w:r>
      <w:r>
        <w:rPr>
          <w:rFonts w:ascii="Times New Roman" w:hAnsi="Times New Roman"/>
          <w:sz w:val="24"/>
          <w:szCs w:val="24"/>
        </w:rPr>
        <w:br/>
        <w:t xml:space="preserve">        poniesionym wydatkiem.</w:t>
      </w:r>
    </w:p>
    <w:p w:rsidR="00A6783D" w:rsidRPr="00A6783D" w:rsidRDefault="00A6783D" w:rsidP="004475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265" w:rsidRDefault="00771FAE" w:rsidP="00771FAE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71FAE">
        <w:rPr>
          <w:rFonts w:ascii="Times New Roman" w:eastAsia="Calibri" w:hAnsi="Times New Roman" w:cs="Times New Roman"/>
          <w:sz w:val="24"/>
          <w:szCs w:val="24"/>
        </w:rPr>
        <w:t>W przypadku dokonywania</w:t>
      </w:r>
      <w:r w:rsidR="008A6C99">
        <w:rPr>
          <w:rFonts w:ascii="Times New Roman" w:eastAsia="Calibri" w:hAnsi="Times New Roman" w:cs="Times New Roman"/>
          <w:sz w:val="24"/>
          <w:szCs w:val="24"/>
        </w:rPr>
        <w:t xml:space="preserve"> zakupów w formie bezgotówkowej</w:t>
      </w:r>
      <w:r w:rsidR="009F62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6265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="009F6265">
        <w:rPr>
          <w:rFonts w:ascii="Times New Roman" w:eastAsia="Calibri" w:hAnsi="Times New Roman" w:cs="Times New Roman"/>
          <w:sz w:val="24"/>
          <w:szCs w:val="24"/>
        </w:rPr>
        <w:t>:</w:t>
      </w:r>
      <w:r w:rsidR="008A6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9F9" w:rsidRPr="00DC0AF5" w:rsidRDefault="00DA49F9" w:rsidP="00DA49F9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C0AF5">
        <w:rPr>
          <w:rFonts w:ascii="Times New Roman" w:hAnsi="Times New Roman"/>
          <w:b/>
          <w:sz w:val="24"/>
          <w:szCs w:val="24"/>
        </w:rPr>
        <w:t>rzelewem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0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DC0AF5">
        <w:rPr>
          <w:rFonts w:ascii="Times New Roman" w:hAnsi="Times New Roman"/>
          <w:sz w:val="24"/>
          <w:szCs w:val="24"/>
        </w:rPr>
        <w:t xml:space="preserve">racodawca zobowiązany jest wraz z fakturą przedstawić potwierdzenie dokonania przelewu (nie dopuszcza się dokonywania płatności z kont osób trzecich), </w:t>
      </w:r>
    </w:p>
    <w:p w:rsidR="00DA49F9" w:rsidRDefault="00DA49F9" w:rsidP="00DA49F9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0AF5">
        <w:rPr>
          <w:rFonts w:ascii="Times New Roman" w:hAnsi="Times New Roman"/>
          <w:b/>
          <w:sz w:val="24"/>
          <w:szCs w:val="24"/>
        </w:rPr>
        <w:t>płatności za pobraniem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0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DC0AF5">
        <w:rPr>
          <w:rFonts w:ascii="Times New Roman" w:hAnsi="Times New Roman"/>
          <w:sz w:val="24"/>
          <w:szCs w:val="24"/>
        </w:rPr>
        <w:t>racodawca jest zobowiązany przedstawić dodatkowo oświadczenie sprzedającego o otrzymaniu zapłaty za przesyłkę z podaniem daty wpływu środków do firmy. Dokumenty potwierdzające zapłatę muszą mieścić się w terminie dokonania zakupów określonym w umowie §</w:t>
      </w:r>
      <w:r>
        <w:rPr>
          <w:rFonts w:ascii="Times New Roman" w:hAnsi="Times New Roman"/>
          <w:sz w:val="24"/>
          <w:szCs w:val="24"/>
        </w:rPr>
        <w:t xml:space="preserve"> 2 ust. </w:t>
      </w:r>
      <w:r w:rsidR="00AF4B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:rsidR="00DA49F9" w:rsidRDefault="00DA49F9" w:rsidP="00DA4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70AD47"/>
          <w:sz w:val="24"/>
          <w:szCs w:val="24"/>
        </w:rPr>
      </w:pPr>
      <w:r w:rsidRPr="007226C7">
        <w:rPr>
          <w:rFonts w:ascii="Times New Roman" w:hAnsi="Times New Roman"/>
          <w:b/>
          <w:sz w:val="24"/>
          <w:szCs w:val="24"/>
        </w:rPr>
        <w:t>płatność kartą płatniczą</w:t>
      </w:r>
      <w:r>
        <w:rPr>
          <w:rFonts w:ascii="Times New Roman" w:hAnsi="Times New Roman"/>
          <w:sz w:val="24"/>
          <w:szCs w:val="24"/>
        </w:rPr>
        <w:t>- P</w:t>
      </w:r>
      <w:r w:rsidRPr="007226C7">
        <w:rPr>
          <w:rFonts w:ascii="Times New Roman" w:hAnsi="Times New Roman"/>
          <w:sz w:val="24"/>
          <w:szCs w:val="24"/>
        </w:rPr>
        <w:t>racodawca zobowiązany jest wraz z fakturą przedstawić p</w:t>
      </w:r>
      <w:r>
        <w:rPr>
          <w:rFonts w:ascii="Times New Roman" w:hAnsi="Times New Roman"/>
          <w:sz w:val="24"/>
          <w:szCs w:val="24"/>
        </w:rPr>
        <w:t>otwierdzenie dokonania przelewu</w:t>
      </w:r>
      <w:r w:rsidRPr="00A90CDB">
        <w:rPr>
          <w:rFonts w:ascii="Times New Roman" w:hAnsi="Times New Roman"/>
          <w:sz w:val="24"/>
          <w:szCs w:val="24"/>
        </w:rPr>
        <w:t xml:space="preserve"> z własnego rachunku bankowego. </w:t>
      </w:r>
    </w:p>
    <w:p w:rsidR="003966AB" w:rsidRPr="00D32810" w:rsidRDefault="003966AB" w:rsidP="00DA4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32810">
        <w:rPr>
          <w:rFonts w:ascii="Times New Roman" w:eastAsia="Calibri" w:hAnsi="Times New Roman" w:cs="Times New Roman"/>
          <w:b/>
          <w:sz w:val="24"/>
          <w:szCs w:val="24"/>
        </w:rPr>
        <w:t xml:space="preserve">Nie dopuszcza się </w:t>
      </w:r>
      <w:r w:rsidR="000C2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2810">
        <w:rPr>
          <w:rFonts w:ascii="Times New Roman" w:eastAsia="Calibri" w:hAnsi="Times New Roman" w:cs="Times New Roman"/>
          <w:b/>
          <w:sz w:val="24"/>
          <w:szCs w:val="24"/>
        </w:rPr>
        <w:t>dokonywani</w:t>
      </w:r>
      <w:r w:rsidR="000742E0" w:rsidRPr="00D3281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901E9" w:rsidRPr="00D32810">
        <w:rPr>
          <w:rFonts w:ascii="Times New Roman" w:eastAsia="Calibri" w:hAnsi="Times New Roman" w:cs="Times New Roman"/>
          <w:b/>
          <w:sz w:val="24"/>
          <w:szCs w:val="24"/>
        </w:rPr>
        <w:t xml:space="preserve"> zakupów i płatności kartą</w:t>
      </w:r>
      <w:r w:rsidRPr="00D32810">
        <w:rPr>
          <w:rFonts w:ascii="Times New Roman" w:eastAsia="Calibri" w:hAnsi="Times New Roman" w:cs="Times New Roman"/>
          <w:b/>
          <w:sz w:val="24"/>
          <w:szCs w:val="24"/>
        </w:rPr>
        <w:t xml:space="preserve"> l</w:t>
      </w:r>
      <w:r w:rsidR="000C2832">
        <w:rPr>
          <w:rFonts w:ascii="Times New Roman" w:eastAsia="Calibri" w:hAnsi="Times New Roman" w:cs="Times New Roman"/>
          <w:b/>
          <w:sz w:val="24"/>
          <w:szCs w:val="24"/>
        </w:rPr>
        <w:t xml:space="preserve">ub przelewem z rachunków osób  </w:t>
      </w:r>
      <w:r w:rsidRPr="00D32810">
        <w:rPr>
          <w:rFonts w:ascii="Times New Roman" w:eastAsia="Calibri" w:hAnsi="Times New Roman" w:cs="Times New Roman"/>
          <w:b/>
          <w:sz w:val="24"/>
          <w:szCs w:val="24"/>
        </w:rPr>
        <w:t>trzecich.</w:t>
      </w:r>
    </w:p>
    <w:p w:rsidR="00B64B4F" w:rsidRPr="00B64B4F" w:rsidRDefault="00B64B4F" w:rsidP="009B5A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B7E81" w:rsidRDefault="00771FAE" w:rsidP="009B5A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FAE">
        <w:rPr>
          <w:rFonts w:ascii="Times New Roman" w:eastAsia="Calibri" w:hAnsi="Times New Roman" w:cs="Times New Roman"/>
          <w:sz w:val="24"/>
          <w:szCs w:val="24"/>
        </w:rPr>
        <w:t xml:space="preserve">Dokumenty potwierdzające zapłatę muszą mieścić się w terminie dokonania zakupów </w:t>
      </w:r>
      <w:r w:rsidR="00435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FAE">
        <w:rPr>
          <w:rFonts w:ascii="Times New Roman" w:eastAsia="Calibri" w:hAnsi="Times New Roman" w:cs="Times New Roman"/>
          <w:sz w:val="24"/>
          <w:szCs w:val="24"/>
        </w:rPr>
        <w:t xml:space="preserve">określonym w umowie. </w:t>
      </w:r>
    </w:p>
    <w:p w:rsidR="00F05AE8" w:rsidRDefault="00F05AE8" w:rsidP="00BA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CC9" w:rsidRPr="003B273F" w:rsidRDefault="00583CC9" w:rsidP="009B5AD8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73F">
        <w:rPr>
          <w:rFonts w:ascii="Times New Roman" w:eastAsia="Calibri" w:hAnsi="Times New Roman" w:cs="Times New Roman"/>
          <w:sz w:val="24"/>
          <w:szCs w:val="24"/>
        </w:rPr>
        <w:t>8</w:t>
      </w:r>
      <w:r w:rsidR="009B5AD8">
        <w:rPr>
          <w:rFonts w:ascii="Times New Roman" w:eastAsia="Calibri" w:hAnsi="Times New Roman" w:cs="Times New Roman"/>
          <w:color w:val="70AD47" w:themeColor="accent6"/>
          <w:sz w:val="24"/>
          <w:szCs w:val="24"/>
        </w:rPr>
        <w:t xml:space="preserve">. </w:t>
      </w:r>
      <w:r w:rsidR="003B273F" w:rsidRPr="003B273F">
        <w:rPr>
          <w:rFonts w:ascii="Times New Roman" w:eastAsia="Calibri" w:hAnsi="Times New Roman" w:cs="Times New Roman"/>
          <w:sz w:val="24"/>
          <w:szCs w:val="24"/>
        </w:rPr>
        <w:t>Jeżeli</w:t>
      </w:r>
      <w:r w:rsidRPr="003B273F">
        <w:rPr>
          <w:rFonts w:ascii="Times New Roman" w:eastAsia="Calibri" w:hAnsi="Times New Roman" w:cs="Times New Roman"/>
          <w:sz w:val="24"/>
          <w:szCs w:val="24"/>
        </w:rPr>
        <w:t xml:space="preserve"> refundacja została wypłacona Pracodawcy w wysokości wyższej</w:t>
      </w:r>
      <w:r w:rsidR="00F21F9C" w:rsidRPr="003B273F">
        <w:rPr>
          <w:rFonts w:ascii="Times New Roman" w:eastAsia="Calibri" w:hAnsi="Times New Roman" w:cs="Times New Roman"/>
          <w:sz w:val="24"/>
          <w:szCs w:val="24"/>
        </w:rPr>
        <w:br/>
      </w:r>
      <w:r w:rsidRPr="003B273F">
        <w:rPr>
          <w:rFonts w:ascii="Times New Roman" w:eastAsia="Calibri" w:hAnsi="Times New Roman" w:cs="Times New Roman"/>
          <w:sz w:val="24"/>
          <w:szCs w:val="24"/>
        </w:rPr>
        <w:t>od należnej,</w:t>
      </w:r>
      <w:r w:rsidR="00F21F9C" w:rsidRPr="003B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73F">
        <w:rPr>
          <w:rFonts w:ascii="Times New Roman" w:eastAsia="Calibri" w:hAnsi="Times New Roman" w:cs="Times New Roman"/>
          <w:sz w:val="24"/>
          <w:szCs w:val="24"/>
        </w:rPr>
        <w:t>Pracodawca informuje Starostę o wysokości nienależnie pobranej kwoty refundacji oraz</w:t>
      </w:r>
      <w:r w:rsidR="0087268D" w:rsidRPr="003B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73F">
        <w:rPr>
          <w:rFonts w:ascii="Times New Roman" w:eastAsia="Calibri" w:hAnsi="Times New Roman" w:cs="Times New Roman"/>
          <w:sz w:val="24"/>
          <w:szCs w:val="24"/>
        </w:rPr>
        <w:t>dokonuje zwrotu tej kwoty w terminie 3 miesięcy od dnia jej ujawnienia.</w:t>
      </w:r>
    </w:p>
    <w:p w:rsidR="00C4705F" w:rsidRPr="004E114E" w:rsidRDefault="0087268D" w:rsidP="00121368">
      <w:pPr>
        <w:pStyle w:val="NormalnyWeb"/>
        <w:tabs>
          <w:tab w:val="left" w:pos="426"/>
        </w:tabs>
        <w:jc w:val="both"/>
      </w:pPr>
      <w:r>
        <w:t xml:space="preserve"> </w:t>
      </w:r>
      <w:r w:rsidR="00121368">
        <w:t xml:space="preserve"> </w:t>
      </w:r>
      <w:r w:rsidR="00583CC9">
        <w:t>9</w:t>
      </w:r>
      <w:r w:rsidR="0027567C">
        <w:t xml:space="preserve">. </w:t>
      </w:r>
      <w:r w:rsidR="00121368">
        <w:t xml:space="preserve"> </w:t>
      </w:r>
      <w:r w:rsidR="00C4705F" w:rsidRPr="004E114E">
        <w:t xml:space="preserve">W okresie realizacji umowy nie dopuszcza się </w:t>
      </w:r>
      <w:r w:rsidR="001D6013">
        <w:t>zbywania</w:t>
      </w:r>
      <w:r w:rsidR="004E114E" w:rsidRPr="004E114E">
        <w:t xml:space="preserve"> </w:t>
      </w:r>
      <w:r w:rsidR="000742E0">
        <w:t>zakup</w:t>
      </w:r>
      <w:r w:rsidR="001D6013">
        <w:t>ionego</w:t>
      </w:r>
      <w:r w:rsidR="000742E0">
        <w:t xml:space="preserve"> </w:t>
      </w:r>
      <w:r w:rsidR="004E114E" w:rsidRPr="004E114E">
        <w:t xml:space="preserve">wyposażenia </w:t>
      </w:r>
      <w:r w:rsidR="001D6013">
        <w:br/>
        <w:t xml:space="preserve">        </w:t>
      </w:r>
      <w:r w:rsidR="004E114E" w:rsidRPr="004E114E">
        <w:t>stanowiska pracy.</w:t>
      </w:r>
    </w:p>
    <w:p w:rsidR="00C4705F" w:rsidRDefault="00583CC9" w:rsidP="0027567C">
      <w:pPr>
        <w:pStyle w:val="NormalnyWeb"/>
        <w:tabs>
          <w:tab w:val="left" w:pos="426"/>
        </w:tabs>
        <w:ind w:left="426" w:hanging="426"/>
        <w:jc w:val="both"/>
      </w:pPr>
      <w:r>
        <w:t>10</w:t>
      </w:r>
      <w:r w:rsidR="0027567C">
        <w:t xml:space="preserve">. </w:t>
      </w:r>
      <w:r w:rsidR="00501B63">
        <w:t>Umowa</w:t>
      </w:r>
      <w:r w:rsidR="00894B0B">
        <w:t xml:space="preserve">, o której mowa </w:t>
      </w:r>
      <w:r w:rsidR="00894B0B" w:rsidRPr="00196F0A">
        <w:t xml:space="preserve">w </w:t>
      </w:r>
      <w:r w:rsidR="00121368" w:rsidRPr="00196F0A">
        <w:rPr>
          <w:bCs/>
        </w:rPr>
        <w:t>§ 6</w:t>
      </w:r>
      <w:r w:rsidR="00435354" w:rsidRPr="00184EF2">
        <w:t xml:space="preserve"> </w:t>
      </w:r>
      <w:r w:rsidR="00501B63">
        <w:t>wygasa w</w:t>
      </w:r>
      <w:r w:rsidR="00C4705F">
        <w:t xml:space="preserve"> przypadku nieprzedstawienia zestawienia </w:t>
      </w:r>
      <w:r w:rsidR="0027567C">
        <w:t xml:space="preserve"> </w:t>
      </w:r>
      <w:r w:rsidR="00C4705F">
        <w:t>poniesionych kosztów podlegających refundacji ora</w:t>
      </w:r>
      <w:r w:rsidR="00501B63">
        <w:t>z kopii dowodu ich poniesienia</w:t>
      </w:r>
      <w:r w:rsidR="0027567C">
        <w:br/>
      </w:r>
      <w:r w:rsidR="00C4705F">
        <w:t>w terminie 6 m</w:t>
      </w:r>
      <w:r w:rsidR="00501B63">
        <w:t>iesięcy od dnia zawarcia umowy.</w:t>
      </w:r>
    </w:p>
    <w:p w:rsidR="00C4705F" w:rsidRDefault="00583CC9" w:rsidP="0027567C">
      <w:pPr>
        <w:pStyle w:val="NormalnyWeb"/>
        <w:tabs>
          <w:tab w:val="left" w:pos="426"/>
        </w:tabs>
        <w:ind w:left="426" w:hanging="426"/>
        <w:jc w:val="both"/>
      </w:pPr>
      <w:r>
        <w:t>11</w:t>
      </w:r>
      <w:r w:rsidR="0027567C">
        <w:t xml:space="preserve">. </w:t>
      </w:r>
      <w:r w:rsidR="00C4705F">
        <w:t xml:space="preserve">Pracodawca </w:t>
      </w:r>
      <w:r w:rsidR="006D6DF9">
        <w:t xml:space="preserve">zawiadamia </w:t>
      </w:r>
      <w:r w:rsidR="003E65E7">
        <w:t>S</w:t>
      </w:r>
      <w:r w:rsidR="00F77B17" w:rsidRPr="004E114E">
        <w:t>tarostę</w:t>
      </w:r>
      <w:r w:rsidR="00C4705F" w:rsidRPr="004E114E">
        <w:t xml:space="preserve"> </w:t>
      </w:r>
      <w:r w:rsidR="00C4705F">
        <w:t xml:space="preserve">o każdym przypadku ustania wykonywania pracy </w:t>
      </w:r>
      <w:r w:rsidR="00376983">
        <w:t>przez osobę</w:t>
      </w:r>
      <w:r w:rsidR="00C4705F">
        <w:t xml:space="preserve"> niepełnosprawną w terminie 7 dni od dnia zdarzenia powodującego ustanie wykonywania pracy (np. powołanie do służby wojskowej, urlop wychowawczy, tymczasowe aresztowanie, urlop bezpłatny</w:t>
      </w:r>
      <w:r w:rsidR="00F77B17">
        <w:t xml:space="preserve">, </w:t>
      </w:r>
      <w:r w:rsidR="00F77B17" w:rsidRPr="004E114E">
        <w:t>wydanie świadectwa pracy</w:t>
      </w:r>
      <w:r w:rsidR="00C4705F" w:rsidRPr="004E114E">
        <w:t xml:space="preserve">). </w:t>
      </w:r>
    </w:p>
    <w:p w:rsidR="008948BD" w:rsidRDefault="0027567C" w:rsidP="0027567C">
      <w:pPr>
        <w:pStyle w:val="NormalnyWeb"/>
        <w:ind w:left="426" w:hanging="426"/>
        <w:jc w:val="both"/>
      </w:pPr>
      <w:r>
        <w:t>1</w:t>
      </w:r>
      <w:r w:rsidR="00583CC9">
        <w:t>2</w:t>
      </w:r>
      <w:r>
        <w:t xml:space="preserve">. </w:t>
      </w:r>
      <w:r w:rsidR="00C4705F">
        <w:t>Pracodawca jest zobow</w:t>
      </w:r>
      <w:r w:rsidR="006D6DF9">
        <w:t>iązany do zawiadomienia</w:t>
      </w:r>
      <w:r w:rsidR="00922A98">
        <w:t xml:space="preserve"> Urz</w:t>
      </w:r>
      <w:r w:rsidR="00472616">
        <w:t>ędu</w:t>
      </w:r>
      <w:r w:rsidR="00922A98">
        <w:t xml:space="preserve"> w formie pisemnej o każdej planowanej zmianie mającej </w:t>
      </w:r>
      <w:r w:rsidR="008948BD">
        <w:t>w</w:t>
      </w:r>
      <w:r w:rsidR="00C4705F">
        <w:t>pływ na realizację zobowiązań wynikających</w:t>
      </w:r>
      <w:r w:rsidR="008948BD">
        <w:t xml:space="preserve"> z zawartej umowy, w tym m.in. </w:t>
      </w:r>
      <w:r w:rsidR="00C4705F">
        <w:t xml:space="preserve">o zmianie lokalizacji stanowiska pracy objętego refundacją, siedziby </w:t>
      </w:r>
      <w:r w:rsidR="008948BD">
        <w:br/>
      </w:r>
      <w:r w:rsidR="00C4705F">
        <w:t>i miejsca prowadzenia działalności gospodarczej, zmianie nazwy, zmian</w:t>
      </w:r>
      <w:r w:rsidR="003E65E7">
        <w:t>ie formy organizacyjno-prawnej P</w:t>
      </w:r>
      <w:r w:rsidR="00C4705F">
        <w:t xml:space="preserve">racodawcy, </w:t>
      </w:r>
      <w:r w:rsidR="008948BD">
        <w:t xml:space="preserve">zmianie </w:t>
      </w:r>
      <w:r w:rsidR="008948BD" w:rsidRPr="00BC1E4A">
        <w:t>właścicieli</w:t>
      </w:r>
      <w:r w:rsidR="001A4C26" w:rsidRPr="001A4C26">
        <w:rPr>
          <w:color w:val="FF0000"/>
        </w:rPr>
        <w:t xml:space="preserve"> </w:t>
      </w:r>
      <w:r w:rsidR="008948BD">
        <w:t xml:space="preserve">oraz </w:t>
      </w:r>
      <w:r w:rsidR="00C4705F">
        <w:t xml:space="preserve">osób upoważnionych </w:t>
      </w:r>
      <w:r w:rsidR="008948BD">
        <w:br/>
      </w:r>
      <w:r w:rsidR="003E65E7">
        <w:t>do reprezentacji P</w:t>
      </w:r>
      <w:r w:rsidR="00C4705F">
        <w:t xml:space="preserve">racodawcy oraz  zmianie </w:t>
      </w:r>
      <w:r w:rsidR="008948BD">
        <w:t>danych dotyczących poręczycieli (w przypadku zabezpieczenia w formie poręczenia osób trzecich według prawa cywilnego). Zmiana lokalizacji stanowiska utworzonego w ramach ref</w:t>
      </w:r>
      <w:r w:rsidR="003E65E7">
        <w:t>undacji wymaga wcześniej zgody S</w:t>
      </w:r>
      <w:r w:rsidR="008948BD">
        <w:t>tarosty.</w:t>
      </w:r>
    </w:p>
    <w:p w:rsidR="005069FD" w:rsidRDefault="00096830" w:rsidP="0027567C">
      <w:pPr>
        <w:pStyle w:val="NormalnyWeb"/>
        <w:ind w:left="426" w:hanging="426"/>
        <w:jc w:val="both"/>
      </w:pPr>
      <w:r w:rsidRPr="00D82FDF">
        <w:rPr>
          <w:color w:val="000000" w:themeColor="text1"/>
        </w:rPr>
        <w:t>1</w:t>
      </w:r>
      <w:r w:rsidR="00583CC9" w:rsidRPr="00D82FDF">
        <w:rPr>
          <w:color w:val="000000" w:themeColor="text1"/>
        </w:rPr>
        <w:t>3</w:t>
      </w:r>
      <w:r w:rsidRPr="00D82FDF">
        <w:rPr>
          <w:color w:val="000000" w:themeColor="text1"/>
        </w:rPr>
        <w:t xml:space="preserve">. </w:t>
      </w:r>
      <w:r w:rsidR="000D33D8" w:rsidRPr="00D82FDF">
        <w:t xml:space="preserve">Do umowy o przyznanie refundacji kosztów wyposażenie stanowiska pracy osoby niepełnosprawnej, konieczna jest zgoda współmałżonka Pracodawcy oraz współmałżonka poręczyciela dokonującego zabezpieczenia umowy. Zgoda taka powinna być wyrażona </w:t>
      </w:r>
      <w:r w:rsidR="000D33D8" w:rsidRPr="00D82FDF">
        <w:br/>
        <w:t>w formie oświadczenia woli złożonego pod odpowiedzialnością karn</w:t>
      </w:r>
      <w:r w:rsidR="00866493" w:rsidRPr="00D82FDF">
        <w:t>ą w obecności pracownika Urzędu</w:t>
      </w:r>
      <w:r w:rsidR="00D82FDF">
        <w:t xml:space="preserve"> (jeśli dotyczy).</w:t>
      </w:r>
    </w:p>
    <w:p w:rsidR="00D00ED9" w:rsidRDefault="00D00ED9" w:rsidP="0027567C">
      <w:pPr>
        <w:pStyle w:val="NormalnyWeb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Zakończenie umowy w sprawie zwrotu kosztów wyposażenia stanowiska pracy osoby niepełnosprawnej następuje w sytuacji wywiązania się Pracodawcy ze wszystkich warunków umowy lub zwrotu należnej kwoty refundacji wraz z odsetkami.</w:t>
      </w:r>
    </w:p>
    <w:p w:rsidR="002037C6" w:rsidRDefault="002037C6" w:rsidP="0027567C">
      <w:pPr>
        <w:pStyle w:val="NormalnyWeb"/>
        <w:ind w:left="426" w:hanging="426"/>
        <w:jc w:val="both"/>
        <w:rPr>
          <w:color w:val="000000" w:themeColor="text1"/>
        </w:rPr>
      </w:pPr>
    </w:p>
    <w:p w:rsidR="002037C6" w:rsidRDefault="002037C6" w:rsidP="0027567C">
      <w:pPr>
        <w:pStyle w:val="NormalnyWeb"/>
        <w:ind w:left="426" w:hanging="426"/>
        <w:jc w:val="both"/>
        <w:rPr>
          <w:color w:val="000000" w:themeColor="text1"/>
        </w:rPr>
      </w:pPr>
    </w:p>
    <w:p w:rsidR="002037C6" w:rsidRPr="00D82FDF" w:rsidRDefault="002037C6" w:rsidP="0027567C">
      <w:pPr>
        <w:pStyle w:val="NormalnyWeb"/>
        <w:ind w:left="426" w:hanging="426"/>
        <w:jc w:val="both"/>
      </w:pPr>
    </w:p>
    <w:p w:rsidR="001F566B" w:rsidRPr="00A90CDB" w:rsidRDefault="00A90CDB" w:rsidP="00A90CD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70AD47"/>
          <w:sz w:val="24"/>
          <w:szCs w:val="24"/>
          <w:lang w:eastAsia="pl-PL"/>
        </w:rPr>
        <w:t xml:space="preserve">       </w:t>
      </w:r>
      <w:r w:rsidR="001F566B" w:rsidRPr="00A90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Starosta zastrzega sobie prawo wypowiedzenia warunków umowy ze skutkiem   </w:t>
      </w:r>
      <w:r w:rsidRPr="00A90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="001F566B" w:rsidRPr="00A90CDB">
        <w:rPr>
          <w:rFonts w:ascii="Times New Roman" w:eastAsia="Times New Roman" w:hAnsi="Times New Roman"/>
          <w:bCs/>
          <w:sz w:val="24"/>
          <w:szCs w:val="24"/>
          <w:lang w:eastAsia="pl-PL"/>
        </w:rPr>
        <w:t>natychmiastowym w przypadku:</w:t>
      </w:r>
    </w:p>
    <w:p w:rsidR="00D00ED9" w:rsidRPr="002037C6" w:rsidRDefault="001F566B" w:rsidP="00D00ED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Nieutworzenia przez Pracodawcę nowego stanowiska pracy i niezatrudnienia osoby niepełnosprawnej zarejestrowanej w Urzędzie  jako bezrobotna albo poszukująca pracy niepozostająca w zatrudnieniu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terminie określonym w umowie. </w:t>
      </w:r>
    </w:p>
    <w:p w:rsidR="00BA0905" w:rsidRPr="00D00ED9" w:rsidRDefault="001F566B" w:rsidP="00BA090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Zbycia wyposażenia stanowiska pracy. </w:t>
      </w:r>
    </w:p>
    <w:p w:rsidR="001F566B" w:rsidRDefault="001F566B" w:rsidP="00F05AE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A404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uzupełnienia zatrudnienia na refundowanym stanowisku pracy w terminie określonym w umowie. </w:t>
      </w:r>
    </w:p>
    <w:p w:rsidR="001F566B" w:rsidRDefault="001F566B" w:rsidP="00F05AE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Uniemożliwienia przeprowadzenia kontroli u Pracodawcy.</w:t>
      </w:r>
    </w:p>
    <w:p w:rsidR="001F566B" w:rsidRDefault="001F566B" w:rsidP="00F05AE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Negatywnej opinii Państwowej Inspekcji Pracy o </w:t>
      </w:r>
      <w:r>
        <w:rPr>
          <w:rFonts w:ascii="Times New Roman" w:hAnsi="Times New Roman"/>
          <w:sz w:val="24"/>
          <w:szCs w:val="24"/>
        </w:rPr>
        <w:t>przystosowaniu do potrzeb wynikających z niepełnosprawności osoby zatrudnionej na wyposażonym stanowisku pracy.</w:t>
      </w:r>
    </w:p>
    <w:p w:rsidR="001F566B" w:rsidRDefault="001F566B" w:rsidP="001F566B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Naruszenia innych warunków umowy.</w:t>
      </w:r>
    </w:p>
    <w:p w:rsidR="00F05AE8" w:rsidRPr="00BA0905" w:rsidRDefault="001F566B" w:rsidP="00F05AE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Złożenia niezgodnego z prawdą oświadczenia.</w:t>
      </w:r>
    </w:p>
    <w:p w:rsidR="00C4705F" w:rsidRDefault="00C4705F" w:rsidP="005069FD">
      <w:pPr>
        <w:pStyle w:val="NormalnyWeb"/>
        <w:ind w:left="426"/>
        <w:jc w:val="center"/>
      </w:pPr>
      <w:r>
        <w:rPr>
          <w:b/>
          <w:bCs/>
        </w:rPr>
        <w:t>Rozdział V</w:t>
      </w:r>
      <w:r w:rsidR="005069FD">
        <w:rPr>
          <w:b/>
          <w:bCs/>
        </w:rPr>
        <w:t>II</w:t>
      </w:r>
      <w:r>
        <w:rPr>
          <w:b/>
          <w:bCs/>
        </w:rPr>
        <w:br/>
        <w:t>Zabezpieczenie  kwoty refundacji</w:t>
      </w:r>
    </w:p>
    <w:p w:rsidR="00C4705F" w:rsidRDefault="00C4705F" w:rsidP="00572857">
      <w:pPr>
        <w:pStyle w:val="NormalnyWeb"/>
        <w:spacing w:before="0" w:beforeAutospacing="0" w:after="0" w:afterAutospacing="0"/>
        <w:ind w:left="425"/>
        <w:jc w:val="center"/>
      </w:pPr>
      <w:r>
        <w:rPr>
          <w:b/>
          <w:bCs/>
        </w:rPr>
        <w:t xml:space="preserve">§ </w:t>
      </w:r>
      <w:r w:rsidR="003E65E7">
        <w:rPr>
          <w:b/>
          <w:bCs/>
        </w:rPr>
        <w:t>7</w:t>
      </w:r>
    </w:p>
    <w:p w:rsidR="006D5BBC" w:rsidRDefault="00044D85" w:rsidP="00810144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</w:t>
      </w:r>
      <w:r w:rsidR="008948BD">
        <w:t>F</w:t>
      </w:r>
      <w:r w:rsidR="00C4705F">
        <w:t>orm</w:t>
      </w:r>
      <w:r w:rsidR="008948BD">
        <w:t xml:space="preserve">ą </w:t>
      </w:r>
      <w:r w:rsidR="00C4705F">
        <w:t>zabezpieczenia zwrotu kwoty refundacji</w:t>
      </w:r>
      <w:r w:rsidR="008948BD">
        <w:t xml:space="preserve"> może być</w:t>
      </w:r>
      <w:r w:rsidR="00C4705F">
        <w:t>:</w:t>
      </w:r>
    </w:p>
    <w:p w:rsidR="00096830" w:rsidRDefault="0038210A" w:rsidP="00810144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</w:t>
      </w:r>
    </w:p>
    <w:p w:rsidR="001E6900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 xml:space="preserve">       </w:t>
      </w:r>
      <w:r w:rsidR="006D5BBC">
        <w:t>1</w:t>
      </w:r>
      <w:r>
        <w:t xml:space="preserve">) </w:t>
      </w:r>
      <w:r w:rsidR="001E6900">
        <w:t>weksel z poręczeniem</w:t>
      </w:r>
      <w:r w:rsidR="001B2C14">
        <w:t xml:space="preserve"> wekslowym (</w:t>
      </w:r>
      <w:proofErr w:type="spellStart"/>
      <w:r w:rsidR="001B2C14">
        <w:t>aval</w:t>
      </w:r>
      <w:proofErr w:type="spellEnd"/>
      <w:r w:rsidR="001B2C14">
        <w:t>) (minimum 2 osoby</w:t>
      </w:r>
      <w:r w:rsidR="001E6900">
        <w:t xml:space="preserve"> spełniając</w:t>
      </w:r>
      <w:r w:rsidR="001B2C14">
        <w:t>e</w:t>
      </w:r>
      <w:r w:rsidR="001E6900">
        <w:t xml:space="preserve"> kryteria </w:t>
      </w:r>
      <w:r>
        <w:t xml:space="preserve"> </w:t>
      </w:r>
      <w:r w:rsidR="0038210A">
        <w:t>dotyczące poręczyciela),</w:t>
      </w:r>
    </w:p>
    <w:p w:rsidR="006D5BBC" w:rsidRDefault="006D5BBC" w:rsidP="00096830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 xml:space="preserve">       2) poręczenie</w:t>
      </w:r>
    </w:p>
    <w:p w:rsidR="00E25217" w:rsidRDefault="0038210A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3) gwarancja bankowa,</w:t>
      </w:r>
    </w:p>
    <w:p w:rsidR="00096830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4)</w:t>
      </w:r>
      <w:r w:rsidR="0038210A">
        <w:t xml:space="preserve"> zastaw na prawach lub rzeczach,</w:t>
      </w:r>
    </w:p>
    <w:p w:rsidR="00C4705F" w:rsidRPr="00F00CBC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5) b</w:t>
      </w:r>
      <w:r w:rsidR="00C4705F" w:rsidRPr="00F00CBC">
        <w:t>loka</w:t>
      </w:r>
      <w:r w:rsidR="0038210A">
        <w:t>da środków na rachunku bankowym,</w:t>
      </w:r>
    </w:p>
    <w:p w:rsidR="00EA617B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6) </w:t>
      </w:r>
      <w:r w:rsidR="00C4705F" w:rsidRPr="005069FD">
        <w:t>akt nota</w:t>
      </w:r>
      <w:r w:rsidR="00714D4D" w:rsidRPr="005069FD">
        <w:t>rialny o poddaniu się egzekucji</w:t>
      </w:r>
      <w:r>
        <w:t xml:space="preserve"> prze</w:t>
      </w:r>
      <w:r w:rsidR="0038210A">
        <w:t>z</w:t>
      </w:r>
      <w:r>
        <w:t xml:space="preserve"> dłużnika.</w:t>
      </w:r>
    </w:p>
    <w:p w:rsidR="003E65E7" w:rsidRDefault="003E65E7" w:rsidP="00096830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</w:pPr>
    </w:p>
    <w:p w:rsidR="00500D85" w:rsidRPr="00500D85" w:rsidRDefault="00044D85" w:rsidP="00862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b/>
          <w:sz w:val="24"/>
          <w:szCs w:val="24"/>
        </w:rPr>
        <w:t>Ad. 1 weksel z poręczeniem wekslowym (</w:t>
      </w:r>
      <w:proofErr w:type="spellStart"/>
      <w:r w:rsidRPr="00500D85">
        <w:rPr>
          <w:rFonts w:ascii="Times New Roman" w:hAnsi="Times New Roman" w:cs="Times New Roman"/>
          <w:b/>
          <w:sz w:val="24"/>
          <w:szCs w:val="24"/>
        </w:rPr>
        <w:t>aval</w:t>
      </w:r>
      <w:proofErr w:type="spellEnd"/>
      <w:r w:rsidRPr="00500D85">
        <w:rPr>
          <w:rFonts w:ascii="Times New Roman" w:hAnsi="Times New Roman" w:cs="Times New Roman"/>
          <w:b/>
          <w:sz w:val="24"/>
          <w:szCs w:val="24"/>
        </w:rPr>
        <w:t>)</w:t>
      </w:r>
      <w:r w:rsidR="000852DE" w:rsidRPr="00500D85">
        <w:rPr>
          <w:rFonts w:ascii="Times New Roman" w:hAnsi="Times New Roman" w:cs="Times New Roman"/>
          <w:sz w:val="24"/>
          <w:szCs w:val="24"/>
        </w:rPr>
        <w:t xml:space="preserve"> </w:t>
      </w:r>
      <w:r w:rsidR="00A40411">
        <w:rPr>
          <w:rFonts w:ascii="Times New Roman" w:hAnsi="Times New Roman" w:cs="Times New Roman"/>
          <w:sz w:val="24"/>
          <w:szCs w:val="24"/>
        </w:rPr>
        <w:t>–</w:t>
      </w:r>
      <w:r w:rsidR="000852DE" w:rsidRPr="00500D85">
        <w:rPr>
          <w:rFonts w:ascii="Times New Roman" w:hAnsi="Times New Roman" w:cs="Times New Roman"/>
          <w:sz w:val="24"/>
          <w:szCs w:val="24"/>
        </w:rPr>
        <w:t xml:space="preserve"> </w:t>
      </w:r>
      <w:r w:rsidR="00A40411">
        <w:rPr>
          <w:rFonts w:ascii="Times New Roman" w:hAnsi="Times New Roman" w:cs="Times New Roman"/>
          <w:sz w:val="24"/>
          <w:szCs w:val="24"/>
        </w:rPr>
        <w:t xml:space="preserve">od 2 do 3 poręczycieli w wieku do </w:t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 70</w:t>
      </w:r>
      <w:r w:rsidR="00500D85" w:rsidRPr="00500D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D85" w:rsidRPr="00500D85">
        <w:rPr>
          <w:rFonts w:ascii="Times New Roman" w:hAnsi="Times New Roman" w:cs="Times New Roman"/>
          <w:sz w:val="24"/>
          <w:szCs w:val="24"/>
        </w:rPr>
        <w:t>roku życia, posiadając</w:t>
      </w:r>
      <w:r w:rsidR="00A40411">
        <w:rPr>
          <w:rFonts w:ascii="Times New Roman" w:hAnsi="Times New Roman" w:cs="Times New Roman"/>
          <w:sz w:val="24"/>
          <w:szCs w:val="24"/>
        </w:rPr>
        <w:t xml:space="preserve">ych </w:t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świadczenie pieniężne lub umowę o pracę na okres nie krótszy </w:t>
      </w:r>
      <w:r w:rsidR="00500D85">
        <w:rPr>
          <w:rFonts w:ascii="Times New Roman" w:hAnsi="Times New Roman" w:cs="Times New Roman"/>
          <w:sz w:val="24"/>
          <w:szCs w:val="24"/>
        </w:rPr>
        <w:br/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niż </w:t>
      </w:r>
      <w:r w:rsidR="00A40411">
        <w:rPr>
          <w:rFonts w:ascii="Times New Roman" w:hAnsi="Times New Roman" w:cs="Times New Roman"/>
          <w:sz w:val="24"/>
          <w:szCs w:val="24"/>
        </w:rPr>
        <w:t>18</w:t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 miesięcy, licząc od dnia złożenia wniosku o przyznanie </w:t>
      </w:r>
      <w:r w:rsidR="00A40411">
        <w:rPr>
          <w:rFonts w:ascii="Times New Roman" w:hAnsi="Times New Roman" w:cs="Times New Roman"/>
          <w:sz w:val="24"/>
          <w:szCs w:val="24"/>
        </w:rPr>
        <w:t>refundacji i spełniających poniższe wymogi:</w:t>
      </w:r>
    </w:p>
    <w:p w:rsidR="00500D85" w:rsidRPr="00500D85" w:rsidRDefault="00500D85" w:rsidP="00500D85">
      <w:pPr>
        <w:pStyle w:val="Tekstpodstawowywcity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dochody poręczycieli muszą zabezpieczyć minimum 25 % wnioskowanej kwoty środków,</w:t>
      </w:r>
    </w:p>
    <w:p w:rsidR="00500D85" w:rsidRPr="00500D85" w:rsidRDefault="00500D85" w:rsidP="00500D85">
      <w:pPr>
        <w:pStyle w:val="Tekstpodstawowywcity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 xml:space="preserve">dochód współmałżonka </w:t>
      </w:r>
      <w:r w:rsidR="00A40411">
        <w:rPr>
          <w:rFonts w:ascii="Times New Roman" w:hAnsi="Times New Roman" w:cs="Times New Roman"/>
          <w:sz w:val="24"/>
          <w:szCs w:val="24"/>
        </w:rPr>
        <w:t>Pracodawcy</w:t>
      </w:r>
      <w:r w:rsidRPr="00500D85">
        <w:rPr>
          <w:rFonts w:ascii="Times New Roman" w:hAnsi="Times New Roman" w:cs="Times New Roman"/>
          <w:sz w:val="24"/>
          <w:szCs w:val="24"/>
        </w:rPr>
        <w:t xml:space="preserve"> nie wlicza się do kwoty wymaganego zabezpieczenia (za wyjątkiem posiadania rozdzielności majątkowej),</w:t>
      </w:r>
    </w:p>
    <w:p w:rsidR="00500D85" w:rsidRDefault="00500D85" w:rsidP="00500D85">
      <w:pPr>
        <w:pStyle w:val="Tekstpodstawowywcity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poręczycielem może być tylko jeden ze współmałżonków (z wyłączeniem rozdzielności majątkowej),</w:t>
      </w:r>
    </w:p>
    <w:p w:rsidR="000173CA" w:rsidRDefault="000173CA" w:rsidP="00500D85">
      <w:pPr>
        <w:pStyle w:val="Tekstpodstawowywcity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poręczyciel pozostaje w związku małżeńskim w ustawowej wspólności majątkowej, wymagana jest zgoda współmałżonka poręczyciela na poręczenie refundacji,</w:t>
      </w:r>
    </w:p>
    <w:p w:rsidR="00500D85" w:rsidRPr="00500D85" w:rsidRDefault="00500D85" w:rsidP="00500D85">
      <w:pPr>
        <w:pStyle w:val="Tekstpodstawowywcity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emeryt lub rencista legitymuje się kopią decyzji o przyznaniu emerytury bądź renty oraz  potwierdzeniem otrzymania świadczenia za ostatni miesiąc (odcinek lub wyciąg z konta o wpływie ostatniego świadczenia),</w:t>
      </w:r>
    </w:p>
    <w:p w:rsidR="00500D85" w:rsidRPr="00500D85" w:rsidRDefault="00500D85" w:rsidP="00500D85">
      <w:pPr>
        <w:pStyle w:val="Tekstpodstawowywcity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dochód miesięczny poręczyciela nie może być niższy niż</w:t>
      </w:r>
      <w:r w:rsidRPr="00500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B2" w:rsidRPr="004C104A">
        <w:rPr>
          <w:rFonts w:ascii="Times New Roman" w:hAnsi="Times New Roman" w:cs="Times New Roman"/>
          <w:b/>
          <w:sz w:val="24"/>
          <w:szCs w:val="24"/>
        </w:rPr>
        <w:t>3 000</w:t>
      </w:r>
      <w:r w:rsidRPr="004C104A">
        <w:rPr>
          <w:rFonts w:ascii="Times New Roman" w:hAnsi="Times New Roman" w:cs="Times New Roman"/>
          <w:b/>
          <w:sz w:val="24"/>
          <w:szCs w:val="24"/>
        </w:rPr>
        <w:t>,00 zł.</w:t>
      </w:r>
      <w:r w:rsidRPr="00500D85">
        <w:rPr>
          <w:rFonts w:ascii="Times New Roman" w:hAnsi="Times New Roman" w:cs="Times New Roman"/>
          <w:sz w:val="24"/>
          <w:szCs w:val="24"/>
        </w:rPr>
        <w:t xml:space="preserve"> netto z jednego źródła,</w:t>
      </w:r>
    </w:p>
    <w:p w:rsidR="00500D85" w:rsidRDefault="00500D85" w:rsidP="001F0356">
      <w:pPr>
        <w:pStyle w:val="Tekstpodstawowywcity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85">
        <w:rPr>
          <w:rFonts w:ascii="Times New Roman" w:hAnsi="Times New Roman" w:cs="Times New Roman"/>
          <w:bCs/>
          <w:sz w:val="24"/>
          <w:szCs w:val="24"/>
        </w:rPr>
        <w:t xml:space="preserve">osoba prowadząca działalność gospodarczą powinna przedstawić aktualne oświadczenie o niezaleganiu w ZUS i Urzędzie Skarbowym oraz oświadczenie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00D85">
        <w:rPr>
          <w:rFonts w:ascii="Times New Roman" w:hAnsi="Times New Roman" w:cs="Times New Roman"/>
          <w:bCs/>
          <w:sz w:val="24"/>
          <w:szCs w:val="24"/>
        </w:rPr>
        <w:t xml:space="preserve">o wysokości osiąganego dochodu za ostatni rok rozliczeniowy, </w:t>
      </w:r>
    </w:p>
    <w:p w:rsidR="002037C6" w:rsidRDefault="002037C6" w:rsidP="002037C6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7C6" w:rsidRPr="00500D85" w:rsidRDefault="002037C6" w:rsidP="002037C6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D85" w:rsidRPr="00500D85" w:rsidRDefault="00500D85" w:rsidP="00500D85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 xml:space="preserve">poręczycielem nie może być osoba, która zabezpiecza w formie weksla z poręczeniem wekslowym inną trwającą umowę o przyznaniu środków na podjęcie działalności lub umowę o refundację kosztów wyposażenia lub doposażenia stanowiska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500D85">
        <w:rPr>
          <w:rFonts w:ascii="Times New Roman" w:hAnsi="Times New Roman" w:cs="Times New Roman"/>
          <w:sz w:val="24"/>
          <w:szCs w:val="24"/>
        </w:rPr>
        <w:t>w tut. Urzędzie,</w:t>
      </w:r>
    </w:p>
    <w:p w:rsidR="00BA0905" w:rsidRPr="002037C6" w:rsidRDefault="00500D85" w:rsidP="00BA0905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w przypadku poręczyciela prowadzącego działalność gospodarczą wymagany minimalny okres prowadzenia działalności na dzień złożenia oświadczenia nie może być krótszy niż 6 miesięcy,</w:t>
      </w:r>
    </w:p>
    <w:p w:rsidR="009B46EA" w:rsidRPr="00500D85" w:rsidRDefault="009B46EA" w:rsidP="00500D85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dochodach oraz zobowiązaniach finansowych poręczycieli, powinny być wypełnione na drukach za</w:t>
      </w:r>
      <w:r w:rsidR="0038155A">
        <w:rPr>
          <w:rFonts w:ascii="Times New Roman" w:hAnsi="Times New Roman" w:cs="Times New Roman"/>
          <w:sz w:val="24"/>
          <w:szCs w:val="24"/>
        </w:rPr>
        <w:t xml:space="preserve">łączanych do wniosku (załączniki </w:t>
      </w:r>
      <w:r>
        <w:rPr>
          <w:rFonts w:ascii="Times New Roman" w:hAnsi="Times New Roman" w:cs="Times New Roman"/>
          <w:sz w:val="24"/>
          <w:szCs w:val="24"/>
        </w:rPr>
        <w:t>nr 3,4 ,5</w:t>
      </w:r>
      <w:r w:rsidR="0038155A">
        <w:rPr>
          <w:rFonts w:ascii="Times New Roman" w:hAnsi="Times New Roman" w:cs="Times New Roman"/>
          <w:sz w:val="24"/>
          <w:szCs w:val="24"/>
        </w:rPr>
        <w:t xml:space="preserve"> do wniosku </w:t>
      </w:r>
      <w:proofErr w:type="spellStart"/>
      <w:r w:rsidR="0038155A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38155A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0D85" w:rsidRPr="003966AB" w:rsidRDefault="00500D85" w:rsidP="00500D85">
      <w:pPr>
        <w:pStyle w:val="Tekstpodstawowywcity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bCs/>
          <w:sz w:val="24"/>
          <w:szCs w:val="24"/>
        </w:rPr>
        <w:t>wyżej wymienione dokumenty są ważn</w:t>
      </w:r>
      <w:r w:rsidR="003966AB">
        <w:rPr>
          <w:rFonts w:ascii="Times New Roman" w:hAnsi="Times New Roman" w:cs="Times New Roman"/>
          <w:bCs/>
          <w:sz w:val="24"/>
          <w:szCs w:val="24"/>
        </w:rPr>
        <w:t>e 1 miesiąc od daty wystawienia.</w:t>
      </w:r>
    </w:p>
    <w:p w:rsidR="006B328C" w:rsidRDefault="00500D85" w:rsidP="00500D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85">
        <w:rPr>
          <w:rFonts w:ascii="Times New Roman" w:hAnsi="Times New Roman" w:cs="Times New Roman"/>
          <w:bCs/>
          <w:sz w:val="24"/>
          <w:szCs w:val="24"/>
        </w:rPr>
        <w:t>Poręczyciel przedkłada następujące dane osobowe: imię i nazwisko, adres zamieszkania, numer PESEL, nazwę i numer dokumentu potwierdzająceg</w:t>
      </w:r>
      <w:r>
        <w:rPr>
          <w:rFonts w:ascii="Times New Roman" w:hAnsi="Times New Roman" w:cs="Times New Roman"/>
          <w:bCs/>
          <w:sz w:val="24"/>
          <w:szCs w:val="24"/>
        </w:rPr>
        <w:t xml:space="preserve">o tożsamość, uzyskiwane dochody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00D85">
        <w:rPr>
          <w:rFonts w:ascii="Times New Roman" w:hAnsi="Times New Roman" w:cs="Times New Roman"/>
          <w:bCs/>
          <w:sz w:val="24"/>
          <w:szCs w:val="24"/>
        </w:rPr>
        <w:t>z podaniem źródła i kwoty dochodu, aktualne</w:t>
      </w:r>
      <w:r w:rsidRPr="00500D85">
        <w:rPr>
          <w:bCs/>
          <w:sz w:val="24"/>
          <w:szCs w:val="24"/>
        </w:rPr>
        <w:t xml:space="preserve"> zobowiązania finansowe, z podaniem wysokości </w:t>
      </w:r>
      <w:r w:rsidRPr="00002D1E">
        <w:rPr>
          <w:rFonts w:ascii="Times New Roman" w:hAnsi="Times New Roman" w:cs="Times New Roman"/>
          <w:bCs/>
          <w:sz w:val="24"/>
          <w:szCs w:val="24"/>
        </w:rPr>
        <w:t>miesięcznej spłaty zadłużenia.</w:t>
      </w:r>
    </w:p>
    <w:p w:rsidR="00AE4220" w:rsidRDefault="00AE4220" w:rsidP="0086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20">
        <w:rPr>
          <w:rFonts w:ascii="Times New Roman" w:hAnsi="Times New Roman" w:cs="Times New Roman"/>
          <w:b/>
          <w:sz w:val="24"/>
          <w:szCs w:val="24"/>
        </w:rPr>
        <w:t xml:space="preserve">Ad. 2 Poręczenie cywilne osób trzecich – </w:t>
      </w:r>
      <w:r w:rsidRPr="00AE4220">
        <w:rPr>
          <w:rFonts w:ascii="Times New Roman" w:hAnsi="Times New Roman" w:cs="Times New Roman"/>
          <w:sz w:val="24"/>
          <w:szCs w:val="24"/>
        </w:rPr>
        <w:t xml:space="preserve">w przypadku zabezpieczenia zwrotu refundacji </w:t>
      </w:r>
      <w:r w:rsidRPr="00AE4220">
        <w:rPr>
          <w:rFonts w:ascii="Times New Roman" w:hAnsi="Times New Roman" w:cs="Times New Roman"/>
          <w:sz w:val="24"/>
          <w:szCs w:val="24"/>
        </w:rPr>
        <w:br/>
        <w:t>w formie poręczenia osób następuje zgodnie z przepisami prawa cywilnego</w:t>
      </w:r>
      <w:r>
        <w:rPr>
          <w:rFonts w:ascii="Times New Roman" w:hAnsi="Times New Roman" w:cs="Times New Roman"/>
          <w:sz w:val="24"/>
          <w:szCs w:val="24"/>
        </w:rPr>
        <w:t>. Zasady obowiązują takie same jak w przypadku weksla z poręczeniem wekslowym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aval</w:t>
      </w:r>
      <w:proofErr w:type="spellEnd"/>
      <w:r>
        <w:rPr>
          <w:rFonts w:ascii="Times New Roman" w:hAnsi="Times New Roman" w:cs="Times New Roman"/>
          <w:sz w:val="24"/>
          <w:szCs w:val="24"/>
        </w:rPr>
        <w:t>) – odpowiednio ad.1.</w:t>
      </w:r>
    </w:p>
    <w:p w:rsidR="002C0686" w:rsidRPr="00EA617B" w:rsidRDefault="00E25217" w:rsidP="00500D85">
      <w:pPr>
        <w:pStyle w:val="NormalnyWeb"/>
        <w:jc w:val="both"/>
        <w:rPr>
          <w:color w:val="000000"/>
        </w:rPr>
      </w:pPr>
      <w:r>
        <w:rPr>
          <w:b/>
        </w:rPr>
        <w:t xml:space="preserve">Ad. </w:t>
      </w:r>
      <w:r w:rsidR="00AE4220">
        <w:rPr>
          <w:b/>
        </w:rPr>
        <w:t>3</w:t>
      </w:r>
      <w:r>
        <w:rPr>
          <w:b/>
        </w:rPr>
        <w:t xml:space="preserve"> </w:t>
      </w:r>
      <w:r w:rsidR="00FD77E9" w:rsidRPr="00CD320F">
        <w:rPr>
          <w:b/>
        </w:rPr>
        <w:t xml:space="preserve">Gwarancja bankowa </w:t>
      </w:r>
      <w:r w:rsidR="00FD77E9" w:rsidRPr="000B560E">
        <w:t xml:space="preserve">jest </w:t>
      </w:r>
      <w:r w:rsidR="00FD77E9" w:rsidRPr="00CD320F">
        <w:t>pisemnym zobowiązaniem banku do bezwarunkowej zapłaty kwoty wskazanej w gwarancji w przypad</w:t>
      </w:r>
      <w:r w:rsidR="0010364F">
        <w:t xml:space="preserve">ku, gdy Pracodawca, na zlecenie </w:t>
      </w:r>
      <w:r w:rsidR="00FD77E9" w:rsidRPr="00CD320F">
        <w:t xml:space="preserve">którego gwarancja została wystawiona nie wywiąże się ze swojego zobowiązania </w:t>
      </w:r>
      <w:r w:rsidR="00FD77E9" w:rsidRPr="002B520F">
        <w:t xml:space="preserve">wobec </w:t>
      </w:r>
      <w:r w:rsidR="004969E5">
        <w:t>S</w:t>
      </w:r>
      <w:r w:rsidR="00570A29" w:rsidRPr="002B520F">
        <w:t>tarosty</w:t>
      </w:r>
      <w:r w:rsidR="00FD77E9" w:rsidRPr="002B520F">
        <w:t>.</w:t>
      </w:r>
      <w:r w:rsidR="000B560E">
        <w:t xml:space="preserve"> </w:t>
      </w:r>
      <w:r w:rsidR="00AE4220">
        <w:t xml:space="preserve">Pracodawca dostarcza gwarancję bankową po podpisaniu umowy o refundację. Gwarancję bankową ustanawia się na okres </w:t>
      </w:r>
      <w:r w:rsidR="00BA0905">
        <w:t>minimum</w:t>
      </w:r>
      <w:r w:rsidR="00AE4220" w:rsidRPr="006B328C">
        <w:t xml:space="preserve"> </w:t>
      </w:r>
      <w:r w:rsidR="00862030" w:rsidRPr="006B328C">
        <w:t>6</w:t>
      </w:r>
      <w:r w:rsidR="00AE4220" w:rsidRPr="006B328C">
        <w:t xml:space="preserve"> lat </w:t>
      </w:r>
      <w:r w:rsidR="00AE4220">
        <w:t>i musi ona odpowiadać wysokości 150% wnioskowanej kwoty dofinansowania</w:t>
      </w:r>
      <w:r w:rsidR="00862030">
        <w:t>.</w:t>
      </w:r>
      <w:r w:rsidR="00A948D8">
        <w:t xml:space="preserve"> Z</w:t>
      </w:r>
      <w:r w:rsidR="00A948D8">
        <w:rPr>
          <w:color w:val="000000"/>
        </w:rPr>
        <w:t>wolnienie gwarancji bankowej</w:t>
      </w:r>
      <w:r w:rsidR="00A948D8" w:rsidRPr="00E25217">
        <w:rPr>
          <w:color w:val="000000"/>
        </w:rPr>
        <w:t xml:space="preserve"> </w:t>
      </w:r>
      <w:r w:rsidR="00A948D8">
        <w:rPr>
          <w:color w:val="000000"/>
        </w:rPr>
        <w:t xml:space="preserve">nastąpi </w:t>
      </w:r>
      <w:r w:rsidR="00A948D8" w:rsidRPr="00E25217">
        <w:rPr>
          <w:color w:val="000000"/>
        </w:rPr>
        <w:t xml:space="preserve">niezwłocznie po wywiązaniu się z warunków umowy i </w:t>
      </w:r>
      <w:r w:rsidR="00A948D8">
        <w:rPr>
          <w:color w:val="000000"/>
        </w:rPr>
        <w:t>otrzymaniu pisemnej dyspozycji U</w:t>
      </w:r>
      <w:r w:rsidR="00A948D8" w:rsidRPr="00E25217">
        <w:rPr>
          <w:color w:val="000000"/>
        </w:rPr>
        <w:t>rzędu.</w:t>
      </w:r>
    </w:p>
    <w:p w:rsidR="00AE4220" w:rsidRDefault="00AE4220" w:rsidP="00AE4220">
      <w:pPr>
        <w:pStyle w:val="NormalnyWeb"/>
        <w:jc w:val="both"/>
      </w:pPr>
      <w:r>
        <w:rPr>
          <w:b/>
        </w:rPr>
        <w:t xml:space="preserve">Ad. </w:t>
      </w:r>
      <w:r w:rsidR="008806C7">
        <w:rPr>
          <w:b/>
        </w:rPr>
        <w:t>4</w:t>
      </w:r>
      <w:r>
        <w:rPr>
          <w:b/>
        </w:rPr>
        <w:t xml:space="preserve"> Zastaw na prawach lub rzeczach – </w:t>
      </w:r>
      <w:r w:rsidRPr="000D0271">
        <w:t xml:space="preserve">w przypadku wyboru formy zabezpieczenia </w:t>
      </w:r>
      <w:r>
        <w:t xml:space="preserve">                         </w:t>
      </w:r>
      <w:r w:rsidRPr="000D0271">
        <w:t>w postaci zastawu na prawach lu</w:t>
      </w:r>
      <w:r>
        <w:t>b rzeczach, Pracodawca</w:t>
      </w:r>
      <w:r w:rsidRPr="000D0271">
        <w:t xml:space="preserve"> zobowiązany jest wraz z wnioskiem</w:t>
      </w:r>
      <w:r>
        <w:br/>
      </w:r>
      <w:r w:rsidRPr="000D0271">
        <w:t xml:space="preserve">o dofinansowanie złożyć akt własności prawa lub rzeczy, którą planuje oddać w zastaw na okres </w:t>
      </w:r>
      <w:r>
        <w:t>3 lat. Rzeczy</w:t>
      </w:r>
      <w:r w:rsidRPr="000D0271">
        <w:t>,</w:t>
      </w:r>
      <w:r>
        <w:t xml:space="preserve"> które Pracodawca</w:t>
      </w:r>
      <w:r w:rsidRPr="000D0271">
        <w:t xml:space="preserve"> planuje zastawić, muszą być wycenione przez rzeczoznawcę majątkowego w celu pot</w:t>
      </w:r>
      <w:r>
        <w:t xml:space="preserve">wierdzenia ich wartości. Prawa </w:t>
      </w:r>
      <w:r w:rsidRPr="000D0271">
        <w:t>lub rzeczy, które wnioskodawca planuje zastawić, muszą  odpowiadać wysokości 150% wnioskowanej kwoty dofinansowania. Zastaw na prawach lub rzeczach us</w:t>
      </w:r>
      <w:r>
        <w:t xml:space="preserve">tanawia się po podpisaniu umowy                                             </w:t>
      </w:r>
      <w:r>
        <w:br/>
        <w:t>o dofinansowanie, Pracodawca</w:t>
      </w:r>
      <w:r w:rsidRPr="000D0271">
        <w:t xml:space="preserve"> zobowiązany jest wówczas do dostarczenia do Urzędu wpisu </w:t>
      </w:r>
      <w:r>
        <w:br/>
      </w:r>
      <w:r w:rsidRPr="000D0271">
        <w:t>do rejestru za</w:t>
      </w:r>
      <w:r>
        <w:t>stawów (dokonywanego na  koszt Pracodawcy</w:t>
      </w:r>
      <w:r w:rsidRPr="000D0271">
        <w:t xml:space="preserve"> w Sądzie, który prowadzi</w:t>
      </w:r>
      <w:r>
        <w:t xml:space="preserve"> rejestr zastawów), zgodnie z Ustawą z dnia 6 grudnia 1996 r. o zastawie rejestrowym i rejestrze zastawów.  </w:t>
      </w:r>
    </w:p>
    <w:p w:rsidR="00AE4220" w:rsidRDefault="00AE4220" w:rsidP="00E25217">
      <w:pPr>
        <w:pStyle w:val="NormalnyWeb"/>
        <w:jc w:val="both"/>
        <w:rPr>
          <w:color w:val="000000"/>
        </w:rPr>
      </w:pPr>
      <w:r>
        <w:rPr>
          <w:b/>
        </w:rPr>
        <w:t xml:space="preserve">Ad. </w:t>
      </w:r>
      <w:r w:rsidR="008806C7">
        <w:rPr>
          <w:b/>
        </w:rPr>
        <w:t>5</w:t>
      </w:r>
      <w:r>
        <w:rPr>
          <w:b/>
        </w:rPr>
        <w:t xml:space="preserve"> </w:t>
      </w:r>
      <w:r w:rsidRPr="00CD320F">
        <w:rPr>
          <w:b/>
        </w:rPr>
        <w:t xml:space="preserve">Blokada na rachunku </w:t>
      </w:r>
      <w:r w:rsidRPr="00E25217">
        <w:rPr>
          <w:b/>
        </w:rPr>
        <w:t>bankowym</w:t>
      </w:r>
      <w:r w:rsidRPr="00E25217">
        <w:t xml:space="preserve"> –</w:t>
      </w:r>
      <w:r w:rsidRPr="00E25217">
        <w:rPr>
          <w:color w:val="FF0000"/>
        </w:rPr>
        <w:t xml:space="preserve"> </w:t>
      </w:r>
      <w:r w:rsidRPr="00E25217">
        <w:rPr>
          <w:bCs/>
        </w:rPr>
        <w:t xml:space="preserve">wymagane jest potwierdzenie dokumentem </w:t>
      </w:r>
      <w:r w:rsidRPr="00B83236">
        <w:rPr>
          <w:bCs/>
        </w:rPr>
        <w:t xml:space="preserve">bankowym ilości środków na koncie. Należy </w:t>
      </w:r>
      <w:r w:rsidRPr="003774A4">
        <w:rPr>
          <w:bCs/>
        </w:rPr>
        <w:t xml:space="preserve">zabezpieczyć </w:t>
      </w:r>
      <w:r w:rsidRPr="00ED5103">
        <w:rPr>
          <w:bCs/>
        </w:rPr>
        <w:t>140%</w:t>
      </w:r>
      <w:r w:rsidRPr="00500D85">
        <w:rPr>
          <w:bCs/>
          <w:color w:val="FF0000"/>
        </w:rPr>
        <w:t xml:space="preserve"> </w:t>
      </w:r>
      <w:r w:rsidRPr="00B83236">
        <w:rPr>
          <w:bCs/>
        </w:rPr>
        <w:t xml:space="preserve">przyznanej kwoty. </w:t>
      </w:r>
      <w:r>
        <w:rPr>
          <w:bCs/>
        </w:rPr>
        <w:br/>
      </w:r>
      <w:r w:rsidRPr="00B83236">
        <w:t>Po dostarczeniu wyciągu z konta o posi</w:t>
      </w:r>
      <w:r>
        <w:t>adaniu wymaganej kwoty środków U</w:t>
      </w:r>
      <w:r w:rsidRPr="00B83236">
        <w:t xml:space="preserve">rząd przygotuje dyspozycję zablokowania wymaganej kwoty należności oraz pełnomocnictwo </w:t>
      </w:r>
      <w:r>
        <w:t>Pracodawcy</w:t>
      </w:r>
      <w:r>
        <w:br/>
      </w:r>
      <w:r w:rsidRPr="00B83236">
        <w:t xml:space="preserve"> do dysponowania zablokowanymi środkami przez Powiat Konecki -Powiatowy Urząd Pracy </w:t>
      </w:r>
      <w:r>
        <w:br/>
      </w:r>
      <w:r w:rsidRPr="00B83236">
        <w:t xml:space="preserve">w Końskich. W przypadku niewywiązania się z warunków umowy oraz niespłacenia zobowiązań, wierzyciel ma prawo do pobrania na podstawie pełnomocnictwa do rachunku bankowego </w:t>
      </w:r>
      <w:r w:rsidRPr="00E25217">
        <w:rPr>
          <w:color w:val="000000"/>
        </w:rPr>
        <w:t xml:space="preserve">swojej wierzytelności. Zniesienie blokady środków zgromadzonych na rachunku bankowym nastąpi niezwłocznie po wywiązaniu się z warunków umowy i </w:t>
      </w:r>
      <w:r>
        <w:rPr>
          <w:color w:val="000000"/>
        </w:rPr>
        <w:t>otrzymaniu pisemnej dyspozycji U</w:t>
      </w:r>
      <w:r w:rsidRPr="00E25217">
        <w:rPr>
          <w:color w:val="000000"/>
        </w:rPr>
        <w:t>rzędu.</w:t>
      </w:r>
    </w:p>
    <w:p w:rsidR="002B520F" w:rsidRDefault="00E25217" w:rsidP="00E25217">
      <w:pPr>
        <w:pStyle w:val="NormalnyWeb"/>
        <w:jc w:val="both"/>
      </w:pPr>
      <w:r w:rsidRPr="00B83236">
        <w:rPr>
          <w:b/>
        </w:rPr>
        <w:t>Ad</w:t>
      </w:r>
      <w:r w:rsidR="00B83236" w:rsidRPr="00B83236">
        <w:rPr>
          <w:b/>
        </w:rPr>
        <w:t>.</w:t>
      </w:r>
      <w:r w:rsidRPr="00B83236">
        <w:rPr>
          <w:b/>
        </w:rPr>
        <w:t xml:space="preserve"> </w:t>
      </w:r>
      <w:r w:rsidR="008806C7">
        <w:rPr>
          <w:b/>
        </w:rPr>
        <w:t>6</w:t>
      </w:r>
      <w:r w:rsidR="0081629B">
        <w:t xml:space="preserve"> </w:t>
      </w:r>
      <w:r w:rsidR="003555E0" w:rsidRPr="003555E0">
        <w:rPr>
          <w:b/>
        </w:rPr>
        <w:t>Zabezpieczenie refundacji w postaci</w:t>
      </w:r>
      <w:r w:rsidR="003555E0">
        <w:t xml:space="preserve"> a</w:t>
      </w:r>
      <w:r w:rsidR="00722645" w:rsidRPr="002B520F">
        <w:rPr>
          <w:b/>
        </w:rPr>
        <w:t>kt</w:t>
      </w:r>
      <w:r w:rsidR="003555E0">
        <w:rPr>
          <w:b/>
        </w:rPr>
        <w:t>u</w:t>
      </w:r>
      <w:r w:rsidR="00722645" w:rsidRPr="002B520F">
        <w:rPr>
          <w:b/>
        </w:rPr>
        <w:t xml:space="preserve"> notarialn</w:t>
      </w:r>
      <w:r w:rsidR="003555E0">
        <w:rPr>
          <w:b/>
        </w:rPr>
        <w:t xml:space="preserve">ego </w:t>
      </w:r>
      <w:r w:rsidR="00722645" w:rsidRPr="002B520F">
        <w:rPr>
          <w:b/>
        </w:rPr>
        <w:t xml:space="preserve"> </w:t>
      </w:r>
      <w:r w:rsidR="00096830">
        <w:rPr>
          <w:b/>
        </w:rPr>
        <w:t xml:space="preserve">o poddaniu się egzekucji </w:t>
      </w:r>
      <w:r w:rsidR="006D5BBC">
        <w:rPr>
          <w:b/>
        </w:rPr>
        <w:t xml:space="preserve">przez </w:t>
      </w:r>
      <w:r w:rsidR="00096830">
        <w:rPr>
          <w:b/>
        </w:rPr>
        <w:t>dłużnika</w:t>
      </w:r>
      <w:r w:rsidR="00F61680">
        <w:rPr>
          <w:b/>
        </w:rPr>
        <w:t>-</w:t>
      </w:r>
      <w:r w:rsidR="00F61680">
        <w:t xml:space="preserve"> </w:t>
      </w:r>
      <w:r w:rsidR="000B560E">
        <w:t>powinno stanowić wartość nie mniejszą niż 200 % kwoty udzielone</w:t>
      </w:r>
      <w:r w:rsidR="00CA135B">
        <w:t>j</w:t>
      </w:r>
      <w:r w:rsidR="000B560E">
        <w:t xml:space="preserve"> </w:t>
      </w:r>
      <w:r w:rsidR="00CA135B">
        <w:t>refundacji</w:t>
      </w:r>
      <w:r w:rsidR="00F61680">
        <w:t xml:space="preserve"> z terminem możliwości uzyskania sądowego tytułu wykonawczego nie później niż </w:t>
      </w:r>
      <w:r w:rsidR="006B328C">
        <w:t xml:space="preserve">do </w:t>
      </w:r>
      <w:r w:rsidR="00F61680">
        <w:t>10 lat licząc od dnia zakończenia realizacji umowy.</w:t>
      </w:r>
    </w:p>
    <w:p w:rsidR="00443377" w:rsidRDefault="00F61680" w:rsidP="00E25217">
      <w:pPr>
        <w:pStyle w:val="NormalnyWeb"/>
        <w:jc w:val="both"/>
      </w:pPr>
      <w:r>
        <w:lastRenderedPageBreak/>
        <w:t xml:space="preserve">W przypadku wskazania aktu notarialnego </w:t>
      </w:r>
      <w:r w:rsidR="00B515ED">
        <w:t xml:space="preserve">o poddaniu się egzekucji </w:t>
      </w:r>
      <w:r>
        <w:t xml:space="preserve">jako proponowana forma zabezpieczenia refundacji kosztów wyposażenia stanowiska pracy dla osoby niepełnosprawnej ze środków PFRON Pracodawca składa  </w:t>
      </w:r>
      <w:r w:rsidRPr="00A53037">
        <w:rPr>
          <w:b/>
        </w:rPr>
        <w:t>Oświadczenie majątkowe</w:t>
      </w:r>
      <w:r w:rsidRPr="004C104A">
        <w:rPr>
          <w:b/>
          <w:i/>
        </w:rPr>
        <w:t xml:space="preserve"> </w:t>
      </w:r>
      <w:r w:rsidR="003555E0" w:rsidRPr="00A53037">
        <w:rPr>
          <w:b/>
        </w:rPr>
        <w:t>Pracodawcy</w:t>
      </w:r>
      <w:r w:rsidR="006B328C">
        <w:t>.</w:t>
      </w:r>
    </w:p>
    <w:p w:rsidR="00EA617B" w:rsidRDefault="00EA617B" w:rsidP="00EA617B">
      <w:pPr>
        <w:pStyle w:val="Akapitzlist"/>
        <w:ind w:left="0"/>
        <w:jc w:val="both"/>
      </w:pPr>
      <w:r>
        <w:t xml:space="preserve">Ostateczną decyzję o zaakceptowaniu proponowanej przez Pracodawcę formy </w:t>
      </w:r>
      <w:r w:rsidRPr="000A3C4D">
        <w:t>za</w:t>
      </w:r>
      <w:r>
        <w:t>bezpieczenia podejmuje Starosta. W sytuacji, gdy zaproponowana przez Pracodawcę forma zabezpieczenia nie pozwoli na ewentualne dochodzenie zwrotu otrzymanych środków wraz z należnymi odsetkami Starosta zastrzega sobie prawo do rozpatrzenia wniosku pod warunkiem zmiany formy zabezpieczenia.</w:t>
      </w:r>
    </w:p>
    <w:p w:rsidR="008F6CB9" w:rsidRDefault="008F6CB9" w:rsidP="00EA617B">
      <w:pPr>
        <w:pStyle w:val="Akapitzlist"/>
        <w:ind w:left="0"/>
        <w:jc w:val="both"/>
      </w:pPr>
    </w:p>
    <w:p w:rsidR="008F6CB9" w:rsidRDefault="008F6CB9" w:rsidP="00EA617B">
      <w:pPr>
        <w:pStyle w:val="Akapitzlist"/>
        <w:ind w:left="0"/>
        <w:jc w:val="both"/>
      </w:pPr>
    </w:p>
    <w:p w:rsidR="00EA617B" w:rsidRDefault="00EA617B" w:rsidP="00EA617B">
      <w:pPr>
        <w:pStyle w:val="Akapitzlist"/>
        <w:ind w:left="0"/>
        <w:jc w:val="both"/>
      </w:pPr>
      <w:r>
        <w:t xml:space="preserve">Dokumenty dotyczące wybranej formy zabezpieczenia oraz zaświadczenie o dochodach współmałżonka Pracodawcy dołącza się po pozytywnym rozpatrzeniu wniosku, </w:t>
      </w:r>
      <w:r>
        <w:br/>
        <w:t>(za wyjątkiem wybrania aktu notarialnego o poddaniu się egzekucji przez dłużnika).</w:t>
      </w:r>
    </w:p>
    <w:p w:rsidR="0072521F" w:rsidRDefault="00EA617B" w:rsidP="00EA617B">
      <w:pPr>
        <w:pStyle w:val="Akapitzlist"/>
        <w:ind w:left="0"/>
        <w:jc w:val="both"/>
      </w:pPr>
      <w:r>
        <w:t>Koszty związane z ustanowieniem prawnego zabezpieczenia zwrotu przyznanej refundacji ponosi Pracodawca.</w:t>
      </w:r>
    </w:p>
    <w:p w:rsidR="00C4705F" w:rsidRDefault="000120B9" w:rsidP="000120B9">
      <w:pPr>
        <w:pStyle w:val="NormalnyWeb"/>
        <w:jc w:val="center"/>
      </w:pPr>
      <w:r>
        <w:rPr>
          <w:b/>
          <w:bCs/>
        </w:rPr>
        <w:t xml:space="preserve">Rozdział </w:t>
      </w:r>
      <w:r w:rsidR="00D00841">
        <w:rPr>
          <w:b/>
          <w:bCs/>
        </w:rPr>
        <w:t>VIII</w:t>
      </w:r>
      <w:r w:rsidR="00C4705F">
        <w:rPr>
          <w:b/>
          <w:bCs/>
        </w:rPr>
        <w:br/>
        <w:t>Postanowienia końcowe</w:t>
      </w:r>
    </w:p>
    <w:p w:rsidR="00C4705F" w:rsidRDefault="000120B9" w:rsidP="00C4705F">
      <w:pPr>
        <w:pStyle w:val="NormalnyWeb"/>
        <w:jc w:val="center"/>
      </w:pPr>
      <w:r>
        <w:rPr>
          <w:b/>
          <w:bCs/>
        </w:rPr>
        <w:t xml:space="preserve">§ </w:t>
      </w:r>
      <w:r w:rsidR="00D00841">
        <w:rPr>
          <w:b/>
          <w:bCs/>
        </w:rPr>
        <w:t>8</w:t>
      </w:r>
    </w:p>
    <w:p w:rsidR="00C4705F" w:rsidRPr="00F00CBC" w:rsidRDefault="00F9676E" w:rsidP="00933E2A">
      <w:pPr>
        <w:pStyle w:val="Akapitzlist"/>
        <w:numPr>
          <w:ilvl w:val="3"/>
          <w:numId w:val="12"/>
        </w:numPr>
        <w:ind w:left="284" w:hanging="284"/>
        <w:jc w:val="both"/>
      </w:pPr>
      <w:r w:rsidRPr="002B520F">
        <w:t xml:space="preserve">Dyrektor </w:t>
      </w:r>
      <w:r w:rsidR="00D00841">
        <w:t>U</w:t>
      </w:r>
      <w:r w:rsidR="002B520F" w:rsidRPr="002B520F">
        <w:t>rzędu działający na podstawie upoważnienia Starosty</w:t>
      </w:r>
      <w:r w:rsidR="001D2FF0" w:rsidRPr="002B520F">
        <w:t xml:space="preserve"> </w:t>
      </w:r>
      <w:r w:rsidRPr="002B520F">
        <w:t xml:space="preserve">może odstąpić od zapisów </w:t>
      </w:r>
      <w:r w:rsidR="007247AE" w:rsidRPr="0005497C">
        <w:t xml:space="preserve">zawartych </w:t>
      </w:r>
      <w:r w:rsidRPr="0005497C">
        <w:t xml:space="preserve">w regulaminie w przypadkach społecznie i </w:t>
      </w:r>
      <w:r w:rsidRPr="00F00CBC">
        <w:t xml:space="preserve">merytorycznie uzasadnionych, </w:t>
      </w:r>
      <w:r w:rsidR="002B520F">
        <w:br/>
      </w:r>
      <w:r w:rsidRPr="00F00CBC">
        <w:t>o ile nie pozostaje to w sprzeczności z obowiązującymi przepisami prawa.</w:t>
      </w:r>
    </w:p>
    <w:p w:rsidR="0005497C" w:rsidRPr="00F00CBC" w:rsidRDefault="0005497C" w:rsidP="00933E2A">
      <w:pPr>
        <w:pStyle w:val="Akapitzlist"/>
        <w:numPr>
          <w:ilvl w:val="3"/>
          <w:numId w:val="12"/>
        </w:numPr>
        <w:ind w:left="284" w:hanging="284"/>
        <w:jc w:val="both"/>
      </w:pPr>
      <w:r w:rsidRPr="00F00CBC">
        <w:t xml:space="preserve">W sprawach nieuregulowanych niniejszym Regulaminem mają zastosowanie przepisy aktów normatywnych wskazanych </w:t>
      </w:r>
      <w:r w:rsidRPr="002B520F">
        <w:t xml:space="preserve">w </w:t>
      </w:r>
      <w:r w:rsidRPr="002B520F">
        <w:rPr>
          <w:bCs/>
        </w:rPr>
        <w:t>§ 1</w:t>
      </w:r>
      <w:r w:rsidRPr="00F00CBC">
        <w:rPr>
          <w:b/>
          <w:bCs/>
        </w:rPr>
        <w:t xml:space="preserve"> </w:t>
      </w:r>
      <w:r w:rsidRPr="00F00CBC">
        <w:rPr>
          <w:bCs/>
        </w:rPr>
        <w:t>niniejszego Regulaminu.</w:t>
      </w:r>
    </w:p>
    <w:p w:rsidR="005D2B6A" w:rsidRDefault="005D2B6A" w:rsidP="0074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2B6A" w:rsidSect="00862030">
      <w:pgSz w:w="11906" w:h="16838" w:code="9"/>
      <w:pgMar w:top="426" w:right="141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D464E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strike/>
        <w:color w:val="auto"/>
        <w:sz w:val="24"/>
        <w:szCs w:val="24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1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833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E90A73"/>
    <w:multiLevelType w:val="hybridMultilevel"/>
    <w:tmpl w:val="A0B4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CC3"/>
    <w:multiLevelType w:val="hybridMultilevel"/>
    <w:tmpl w:val="42702BC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C21560"/>
    <w:multiLevelType w:val="hybridMultilevel"/>
    <w:tmpl w:val="266EA966"/>
    <w:lvl w:ilvl="0" w:tplc="531E02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23A0"/>
    <w:multiLevelType w:val="hybridMultilevel"/>
    <w:tmpl w:val="9F44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401C"/>
    <w:multiLevelType w:val="hybridMultilevel"/>
    <w:tmpl w:val="0C30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40EB"/>
    <w:multiLevelType w:val="hybridMultilevel"/>
    <w:tmpl w:val="BA060A76"/>
    <w:lvl w:ilvl="0" w:tplc="DD1064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2FAB"/>
    <w:multiLevelType w:val="hybridMultilevel"/>
    <w:tmpl w:val="A048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023C"/>
    <w:multiLevelType w:val="hybridMultilevel"/>
    <w:tmpl w:val="EB26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1A6A"/>
    <w:multiLevelType w:val="hybridMultilevel"/>
    <w:tmpl w:val="3B5A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3216B"/>
    <w:multiLevelType w:val="hybridMultilevel"/>
    <w:tmpl w:val="256025AE"/>
    <w:lvl w:ilvl="0" w:tplc="4488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651A2"/>
    <w:multiLevelType w:val="hybridMultilevel"/>
    <w:tmpl w:val="CBFC3F9E"/>
    <w:lvl w:ilvl="0" w:tplc="ECFADD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14DA"/>
    <w:multiLevelType w:val="hybridMultilevel"/>
    <w:tmpl w:val="617A237A"/>
    <w:lvl w:ilvl="0" w:tplc="6812EF4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A614DA2"/>
    <w:multiLevelType w:val="hybridMultilevel"/>
    <w:tmpl w:val="2BC240F6"/>
    <w:lvl w:ilvl="0" w:tplc="C20CD808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C0B413F"/>
    <w:multiLevelType w:val="hybridMultilevel"/>
    <w:tmpl w:val="A2285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2A5D4C"/>
    <w:multiLevelType w:val="hybridMultilevel"/>
    <w:tmpl w:val="EE7A7286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3D5073FF"/>
    <w:multiLevelType w:val="hybridMultilevel"/>
    <w:tmpl w:val="A63239C0"/>
    <w:lvl w:ilvl="0" w:tplc="960CB3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D2C2B"/>
    <w:multiLevelType w:val="hybridMultilevel"/>
    <w:tmpl w:val="C4429186"/>
    <w:lvl w:ilvl="0" w:tplc="57C6CE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D0D84"/>
    <w:multiLevelType w:val="hybridMultilevel"/>
    <w:tmpl w:val="EE90BABA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487F046F"/>
    <w:multiLevelType w:val="hybridMultilevel"/>
    <w:tmpl w:val="F1AA8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391C"/>
    <w:multiLevelType w:val="hybridMultilevel"/>
    <w:tmpl w:val="854AE986"/>
    <w:lvl w:ilvl="0" w:tplc="7B96C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C2AD7"/>
    <w:multiLevelType w:val="hybridMultilevel"/>
    <w:tmpl w:val="51DA9F86"/>
    <w:lvl w:ilvl="0" w:tplc="81B8D28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4B2A"/>
    <w:multiLevelType w:val="hybridMultilevel"/>
    <w:tmpl w:val="F380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85C41"/>
    <w:multiLevelType w:val="hybridMultilevel"/>
    <w:tmpl w:val="A56827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34339"/>
    <w:multiLevelType w:val="hybridMultilevel"/>
    <w:tmpl w:val="D2FA56C4"/>
    <w:lvl w:ilvl="0" w:tplc="B2645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EE5485"/>
    <w:multiLevelType w:val="hybridMultilevel"/>
    <w:tmpl w:val="95FC93D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8AC55EF"/>
    <w:multiLevelType w:val="hybridMultilevel"/>
    <w:tmpl w:val="5E263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64228"/>
    <w:multiLevelType w:val="hybridMultilevel"/>
    <w:tmpl w:val="FC0C01E4"/>
    <w:lvl w:ilvl="0" w:tplc="FCD61F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09B7"/>
    <w:multiLevelType w:val="hybridMultilevel"/>
    <w:tmpl w:val="D7EABD8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745700D6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833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76444E9D"/>
    <w:multiLevelType w:val="hybridMultilevel"/>
    <w:tmpl w:val="45D68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9E37C1"/>
    <w:multiLevelType w:val="hybridMultilevel"/>
    <w:tmpl w:val="4686E0A2"/>
    <w:lvl w:ilvl="0" w:tplc="5CC8BC24">
      <w:start w:val="2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8"/>
  </w:num>
  <w:num w:numId="15">
    <w:abstractNumId w:val="33"/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7"/>
  </w:num>
  <w:num w:numId="21">
    <w:abstractNumId w:val="5"/>
  </w:num>
  <w:num w:numId="22">
    <w:abstractNumId w:val="30"/>
  </w:num>
  <w:num w:numId="23">
    <w:abstractNumId w:val="24"/>
  </w:num>
  <w:num w:numId="24">
    <w:abstractNumId w:val="18"/>
  </w:num>
  <w:num w:numId="25">
    <w:abstractNumId w:val="32"/>
  </w:num>
  <w:num w:numId="26">
    <w:abstractNumId w:val="2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6"/>
  </w:num>
  <w:num w:numId="31">
    <w:abstractNumId w:val="16"/>
  </w:num>
  <w:num w:numId="32">
    <w:abstractNumId w:val="3"/>
  </w:num>
  <w:num w:numId="33">
    <w:abstractNumId w:val="27"/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31"/>
  </w:num>
  <w:num w:numId="38">
    <w:abstractNumId w:val="1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5F"/>
    <w:rsid w:val="00001465"/>
    <w:rsid w:val="00002D1E"/>
    <w:rsid w:val="00006398"/>
    <w:rsid w:val="000074E3"/>
    <w:rsid w:val="0000790A"/>
    <w:rsid w:val="000120B9"/>
    <w:rsid w:val="00017191"/>
    <w:rsid w:val="000173CA"/>
    <w:rsid w:val="00025C7D"/>
    <w:rsid w:val="00037518"/>
    <w:rsid w:val="00043C15"/>
    <w:rsid w:val="00044D85"/>
    <w:rsid w:val="0005497C"/>
    <w:rsid w:val="00055F48"/>
    <w:rsid w:val="00057484"/>
    <w:rsid w:val="0006014A"/>
    <w:rsid w:val="000742E0"/>
    <w:rsid w:val="000852DE"/>
    <w:rsid w:val="00096830"/>
    <w:rsid w:val="000A3C4D"/>
    <w:rsid w:val="000B1E0E"/>
    <w:rsid w:val="000B560E"/>
    <w:rsid w:val="000B666F"/>
    <w:rsid w:val="000C2832"/>
    <w:rsid w:val="000C7EB2"/>
    <w:rsid w:val="000D07B8"/>
    <w:rsid w:val="000D09CC"/>
    <w:rsid w:val="000D33D8"/>
    <w:rsid w:val="000E6937"/>
    <w:rsid w:val="0010364F"/>
    <w:rsid w:val="00107777"/>
    <w:rsid w:val="00111095"/>
    <w:rsid w:val="00121368"/>
    <w:rsid w:val="00150520"/>
    <w:rsid w:val="00151949"/>
    <w:rsid w:val="001530A2"/>
    <w:rsid w:val="00176699"/>
    <w:rsid w:val="00182C7D"/>
    <w:rsid w:val="00184EF2"/>
    <w:rsid w:val="00196F0A"/>
    <w:rsid w:val="001A4C26"/>
    <w:rsid w:val="001A533D"/>
    <w:rsid w:val="001B2C14"/>
    <w:rsid w:val="001B2DC0"/>
    <w:rsid w:val="001B54C1"/>
    <w:rsid w:val="001D2FF0"/>
    <w:rsid w:val="001D559F"/>
    <w:rsid w:val="001D6013"/>
    <w:rsid w:val="001D74FB"/>
    <w:rsid w:val="001E0173"/>
    <w:rsid w:val="001E3156"/>
    <w:rsid w:val="001E52BB"/>
    <w:rsid w:val="001E53B5"/>
    <w:rsid w:val="001E6900"/>
    <w:rsid w:val="001F0356"/>
    <w:rsid w:val="001F108F"/>
    <w:rsid w:val="001F566B"/>
    <w:rsid w:val="001F6A60"/>
    <w:rsid w:val="00201946"/>
    <w:rsid w:val="00202995"/>
    <w:rsid w:val="002037C6"/>
    <w:rsid w:val="00213215"/>
    <w:rsid w:val="00221997"/>
    <w:rsid w:val="002273C8"/>
    <w:rsid w:val="00227992"/>
    <w:rsid w:val="00227ABB"/>
    <w:rsid w:val="00233CC9"/>
    <w:rsid w:val="0025328F"/>
    <w:rsid w:val="00256517"/>
    <w:rsid w:val="00265CD0"/>
    <w:rsid w:val="0027042F"/>
    <w:rsid w:val="0027567C"/>
    <w:rsid w:val="0027667A"/>
    <w:rsid w:val="00281971"/>
    <w:rsid w:val="0028450E"/>
    <w:rsid w:val="00290CAF"/>
    <w:rsid w:val="00292FF5"/>
    <w:rsid w:val="00294086"/>
    <w:rsid w:val="002B115E"/>
    <w:rsid w:val="002B12FB"/>
    <w:rsid w:val="002B2C49"/>
    <w:rsid w:val="002B520F"/>
    <w:rsid w:val="002C0686"/>
    <w:rsid w:val="002C3F94"/>
    <w:rsid w:val="002C4215"/>
    <w:rsid w:val="002D45EB"/>
    <w:rsid w:val="002D526B"/>
    <w:rsid w:val="002F270A"/>
    <w:rsid w:val="00315F61"/>
    <w:rsid w:val="00317832"/>
    <w:rsid w:val="003251B4"/>
    <w:rsid w:val="00337229"/>
    <w:rsid w:val="00341FAD"/>
    <w:rsid w:val="00346D5C"/>
    <w:rsid w:val="003555E0"/>
    <w:rsid w:val="00363EB1"/>
    <w:rsid w:val="0036554A"/>
    <w:rsid w:val="00376983"/>
    <w:rsid w:val="003774A4"/>
    <w:rsid w:val="003802E5"/>
    <w:rsid w:val="0038155A"/>
    <w:rsid w:val="003815C3"/>
    <w:rsid w:val="0038210A"/>
    <w:rsid w:val="003966AB"/>
    <w:rsid w:val="003A2F05"/>
    <w:rsid w:val="003B273F"/>
    <w:rsid w:val="003B5165"/>
    <w:rsid w:val="003B5A02"/>
    <w:rsid w:val="003D4107"/>
    <w:rsid w:val="003D50FC"/>
    <w:rsid w:val="003E2235"/>
    <w:rsid w:val="003E65E7"/>
    <w:rsid w:val="003F036D"/>
    <w:rsid w:val="003F2EC2"/>
    <w:rsid w:val="004001CB"/>
    <w:rsid w:val="004029E8"/>
    <w:rsid w:val="00402F5C"/>
    <w:rsid w:val="00415075"/>
    <w:rsid w:val="00434E5C"/>
    <w:rsid w:val="00435354"/>
    <w:rsid w:val="00440587"/>
    <w:rsid w:val="00443377"/>
    <w:rsid w:val="004475D3"/>
    <w:rsid w:val="004501CF"/>
    <w:rsid w:val="00451F81"/>
    <w:rsid w:val="00453DAC"/>
    <w:rsid w:val="004622D4"/>
    <w:rsid w:val="00462B8E"/>
    <w:rsid w:val="00463400"/>
    <w:rsid w:val="00472616"/>
    <w:rsid w:val="00475F78"/>
    <w:rsid w:val="004833D2"/>
    <w:rsid w:val="00483DE4"/>
    <w:rsid w:val="0049215D"/>
    <w:rsid w:val="004922B4"/>
    <w:rsid w:val="004969E5"/>
    <w:rsid w:val="004A1E89"/>
    <w:rsid w:val="004B3747"/>
    <w:rsid w:val="004B6D50"/>
    <w:rsid w:val="004C104A"/>
    <w:rsid w:val="004C2AB9"/>
    <w:rsid w:val="004C4442"/>
    <w:rsid w:val="004E114E"/>
    <w:rsid w:val="004E5076"/>
    <w:rsid w:val="004F0B7B"/>
    <w:rsid w:val="00500098"/>
    <w:rsid w:val="00500D85"/>
    <w:rsid w:val="00501B63"/>
    <w:rsid w:val="005069FD"/>
    <w:rsid w:val="00512D23"/>
    <w:rsid w:val="00512F70"/>
    <w:rsid w:val="00526491"/>
    <w:rsid w:val="00541971"/>
    <w:rsid w:val="00550DC2"/>
    <w:rsid w:val="005573EC"/>
    <w:rsid w:val="005654F9"/>
    <w:rsid w:val="00570A29"/>
    <w:rsid w:val="00572857"/>
    <w:rsid w:val="00577823"/>
    <w:rsid w:val="00583CC9"/>
    <w:rsid w:val="00585012"/>
    <w:rsid w:val="0059020E"/>
    <w:rsid w:val="00592872"/>
    <w:rsid w:val="005C0C0E"/>
    <w:rsid w:val="005C18FB"/>
    <w:rsid w:val="005C1972"/>
    <w:rsid w:val="005C5D37"/>
    <w:rsid w:val="005D28A1"/>
    <w:rsid w:val="005D2B6A"/>
    <w:rsid w:val="005D7D1D"/>
    <w:rsid w:val="005E312B"/>
    <w:rsid w:val="005F5C98"/>
    <w:rsid w:val="006013E3"/>
    <w:rsid w:val="00604ADE"/>
    <w:rsid w:val="00610B70"/>
    <w:rsid w:val="0061614F"/>
    <w:rsid w:val="00620807"/>
    <w:rsid w:val="0064382D"/>
    <w:rsid w:val="006500E5"/>
    <w:rsid w:val="00651EBF"/>
    <w:rsid w:val="006567CA"/>
    <w:rsid w:val="006B05A5"/>
    <w:rsid w:val="006B2D5D"/>
    <w:rsid w:val="006B328C"/>
    <w:rsid w:val="006B7E81"/>
    <w:rsid w:val="006C2B07"/>
    <w:rsid w:val="006D5BBC"/>
    <w:rsid w:val="006D6DF9"/>
    <w:rsid w:val="006E2CCF"/>
    <w:rsid w:val="006E5F25"/>
    <w:rsid w:val="007071C0"/>
    <w:rsid w:val="00712CB2"/>
    <w:rsid w:val="00712E00"/>
    <w:rsid w:val="00714D4D"/>
    <w:rsid w:val="00722645"/>
    <w:rsid w:val="00722D69"/>
    <w:rsid w:val="00723677"/>
    <w:rsid w:val="007247AE"/>
    <w:rsid w:val="0072521F"/>
    <w:rsid w:val="00741BAE"/>
    <w:rsid w:val="00747632"/>
    <w:rsid w:val="00747691"/>
    <w:rsid w:val="007603F7"/>
    <w:rsid w:val="00771FAE"/>
    <w:rsid w:val="007739A8"/>
    <w:rsid w:val="00781EE1"/>
    <w:rsid w:val="00792067"/>
    <w:rsid w:val="00794B04"/>
    <w:rsid w:val="00794F7E"/>
    <w:rsid w:val="007C39FF"/>
    <w:rsid w:val="007C45E4"/>
    <w:rsid w:val="007C46FC"/>
    <w:rsid w:val="007E602C"/>
    <w:rsid w:val="007F1087"/>
    <w:rsid w:val="007F35E5"/>
    <w:rsid w:val="007F758A"/>
    <w:rsid w:val="00801249"/>
    <w:rsid w:val="00810144"/>
    <w:rsid w:val="0081629B"/>
    <w:rsid w:val="00817255"/>
    <w:rsid w:val="00824F2A"/>
    <w:rsid w:val="0083019D"/>
    <w:rsid w:val="0083061C"/>
    <w:rsid w:val="008360D0"/>
    <w:rsid w:val="00842834"/>
    <w:rsid w:val="00844944"/>
    <w:rsid w:val="008463D8"/>
    <w:rsid w:val="00862030"/>
    <w:rsid w:val="0086332A"/>
    <w:rsid w:val="00866493"/>
    <w:rsid w:val="0087268D"/>
    <w:rsid w:val="0087361E"/>
    <w:rsid w:val="008776F0"/>
    <w:rsid w:val="008806C7"/>
    <w:rsid w:val="008807DF"/>
    <w:rsid w:val="00885B88"/>
    <w:rsid w:val="008917D6"/>
    <w:rsid w:val="008948BD"/>
    <w:rsid w:val="00894B0B"/>
    <w:rsid w:val="00896E07"/>
    <w:rsid w:val="008A6C99"/>
    <w:rsid w:val="008B0AFF"/>
    <w:rsid w:val="008B5567"/>
    <w:rsid w:val="008C28AC"/>
    <w:rsid w:val="008C5C4A"/>
    <w:rsid w:val="008C5FE5"/>
    <w:rsid w:val="008D2476"/>
    <w:rsid w:val="008D60C1"/>
    <w:rsid w:val="008E7BF4"/>
    <w:rsid w:val="008F47B5"/>
    <w:rsid w:val="008F6CB9"/>
    <w:rsid w:val="00903476"/>
    <w:rsid w:val="0091773C"/>
    <w:rsid w:val="009222E0"/>
    <w:rsid w:val="00922A98"/>
    <w:rsid w:val="00924879"/>
    <w:rsid w:val="0093193E"/>
    <w:rsid w:val="00933E2A"/>
    <w:rsid w:val="00934E0E"/>
    <w:rsid w:val="00944209"/>
    <w:rsid w:val="00944B88"/>
    <w:rsid w:val="00946BCE"/>
    <w:rsid w:val="0095063A"/>
    <w:rsid w:val="00950E5D"/>
    <w:rsid w:val="009518F0"/>
    <w:rsid w:val="00953BF1"/>
    <w:rsid w:val="0096348D"/>
    <w:rsid w:val="00970F1C"/>
    <w:rsid w:val="0098515D"/>
    <w:rsid w:val="00987CC5"/>
    <w:rsid w:val="009B3128"/>
    <w:rsid w:val="009B46EA"/>
    <w:rsid w:val="009B5AD8"/>
    <w:rsid w:val="009B67A8"/>
    <w:rsid w:val="009B76D0"/>
    <w:rsid w:val="009D362D"/>
    <w:rsid w:val="009D43DF"/>
    <w:rsid w:val="009D480C"/>
    <w:rsid w:val="009E23E6"/>
    <w:rsid w:val="009E279C"/>
    <w:rsid w:val="009E2CFC"/>
    <w:rsid w:val="009E3698"/>
    <w:rsid w:val="009F11C1"/>
    <w:rsid w:val="009F1695"/>
    <w:rsid w:val="009F6265"/>
    <w:rsid w:val="009F66EB"/>
    <w:rsid w:val="00A11EE9"/>
    <w:rsid w:val="00A137E3"/>
    <w:rsid w:val="00A24EA4"/>
    <w:rsid w:val="00A33DA7"/>
    <w:rsid w:val="00A34CD9"/>
    <w:rsid w:val="00A35EAA"/>
    <w:rsid w:val="00A40411"/>
    <w:rsid w:val="00A53037"/>
    <w:rsid w:val="00A53B76"/>
    <w:rsid w:val="00A660B7"/>
    <w:rsid w:val="00A6783D"/>
    <w:rsid w:val="00A8554B"/>
    <w:rsid w:val="00A901E9"/>
    <w:rsid w:val="00A90CDB"/>
    <w:rsid w:val="00A946E3"/>
    <w:rsid w:val="00A948D8"/>
    <w:rsid w:val="00AA7FF6"/>
    <w:rsid w:val="00AB1636"/>
    <w:rsid w:val="00AC7AB2"/>
    <w:rsid w:val="00AE4220"/>
    <w:rsid w:val="00AF48DB"/>
    <w:rsid w:val="00AF4BE1"/>
    <w:rsid w:val="00AF5DF7"/>
    <w:rsid w:val="00AF722E"/>
    <w:rsid w:val="00B0286C"/>
    <w:rsid w:val="00B302E5"/>
    <w:rsid w:val="00B43D75"/>
    <w:rsid w:val="00B47685"/>
    <w:rsid w:val="00B515ED"/>
    <w:rsid w:val="00B64B4F"/>
    <w:rsid w:val="00B7134F"/>
    <w:rsid w:val="00B80172"/>
    <w:rsid w:val="00B83236"/>
    <w:rsid w:val="00B86928"/>
    <w:rsid w:val="00BA0150"/>
    <w:rsid w:val="00BA0905"/>
    <w:rsid w:val="00BC1E4A"/>
    <w:rsid w:val="00BC217F"/>
    <w:rsid w:val="00BC56B3"/>
    <w:rsid w:val="00BC65FF"/>
    <w:rsid w:val="00BE29B4"/>
    <w:rsid w:val="00BE5CFA"/>
    <w:rsid w:val="00BF3944"/>
    <w:rsid w:val="00C03330"/>
    <w:rsid w:val="00C05715"/>
    <w:rsid w:val="00C15195"/>
    <w:rsid w:val="00C24A95"/>
    <w:rsid w:val="00C3306D"/>
    <w:rsid w:val="00C34F80"/>
    <w:rsid w:val="00C4705F"/>
    <w:rsid w:val="00C47E2B"/>
    <w:rsid w:val="00C50D63"/>
    <w:rsid w:val="00C80E80"/>
    <w:rsid w:val="00C86958"/>
    <w:rsid w:val="00CA135B"/>
    <w:rsid w:val="00CB05E4"/>
    <w:rsid w:val="00CB188B"/>
    <w:rsid w:val="00CB44B1"/>
    <w:rsid w:val="00CC2EA8"/>
    <w:rsid w:val="00CC440A"/>
    <w:rsid w:val="00CD320F"/>
    <w:rsid w:val="00CE2342"/>
    <w:rsid w:val="00CE2EC6"/>
    <w:rsid w:val="00CE5C9E"/>
    <w:rsid w:val="00CF13FD"/>
    <w:rsid w:val="00CF7058"/>
    <w:rsid w:val="00D00841"/>
    <w:rsid w:val="00D00ED9"/>
    <w:rsid w:val="00D01327"/>
    <w:rsid w:val="00D03803"/>
    <w:rsid w:val="00D11570"/>
    <w:rsid w:val="00D16D3A"/>
    <w:rsid w:val="00D32810"/>
    <w:rsid w:val="00D335DC"/>
    <w:rsid w:val="00D3457F"/>
    <w:rsid w:val="00D40578"/>
    <w:rsid w:val="00D763A4"/>
    <w:rsid w:val="00D80E9B"/>
    <w:rsid w:val="00D82FDF"/>
    <w:rsid w:val="00D8323F"/>
    <w:rsid w:val="00D83932"/>
    <w:rsid w:val="00D87C6D"/>
    <w:rsid w:val="00D9235D"/>
    <w:rsid w:val="00DA268C"/>
    <w:rsid w:val="00DA28D9"/>
    <w:rsid w:val="00DA49F9"/>
    <w:rsid w:val="00DB4B32"/>
    <w:rsid w:val="00DB5F57"/>
    <w:rsid w:val="00DC4675"/>
    <w:rsid w:val="00DD726D"/>
    <w:rsid w:val="00DE24E6"/>
    <w:rsid w:val="00E02A24"/>
    <w:rsid w:val="00E02EE7"/>
    <w:rsid w:val="00E04E3C"/>
    <w:rsid w:val="00E177E7"/>
    <w:rsid w:val="00E23C60"/>
    <w:rsid w:val="00E25217"/>
    <w:rsid w:val="00E34E78"/>
    <w:rsid w:val="00E56A4B"/>
    <w:rsid w:val="00E576BD"/>
    <w:rsid w:val="00E6684D"/>
    <w:rsid w:val="00E72399"/>
    <w:rsid w:val="00E877DA"/>
    <w:rsid w:val="00EA617B"/>
    <w:rsid w:val="00EA7910"/>
    <w:rsid w:val="00EB3261"/>
    <w:rsid w:val="00EB4F9B"/>
    <w:rsid w:val="00EB6C20"/>
    <w:rsid w:val="00EB6E7D"/>
    <w:rsid w:val="00EB785A"/>
    <w:rsid w:val="00ED09EF"/>
    <w:rsid w:val="00ED22B0"/>
    <w:rsid w:val="00ED5103"/>
    <w:rsid w:val="00EE3DFB"/>
    <w:rsid w:val="00EE4216"/>
    <w:rsid w:val="00EE7A00"/>
    <w:rsid w:val="00F00CBC"/>
    <w:rsid w:val="00F05AE8"/>
    <w:rsid w:val="00F21A62"/>
    <w:rsid w:val="00F21F9C"/>
    <w:rsid w:val="00F275D4"/>
    <w:rsid w:val="00F5212D"/>
    <w:rsid w:val="00F60C9F"/>
    <w:rsid w:val="00F61680"/>
    <w:rsid w:val="00F670DB"/>
    <w:rsid w:val="00F76CA0"/>
    <w:rsid w:val="00F77B17"/>
    <w:rsid w:val="00F9676E"/>
    <w:rsid w:val="00FA0B3B"/>
    <w:rsid w:val="00FB5DBA"/>
    <w:rsid w:val="00FD5EA2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5D29-3819-4F92-9455-A7AB8F9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05F"/>
    <w:rPr>
      <w:color w:val="0000FF"/>
      <w:u w:val="single"/>
    </w:rPr>
  </w:style>
  <w:style w:type="paragraph" w:styleId="NormalnyWeb">
    <w:name w:val="Normal (Web)"/>
    <w:basedOn w:val="Normalny"/>
    <w:unhideWhenUsed/>
    <w:rsid w:val="00C4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470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7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70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946E3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6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CA45-E1BF-4337-9877-9B252D31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10</Pages>
  <Words>4157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Gasińska</dc:creator>
  <cp:lastModifiedBy>Maria Kałwińska</cp:lastModifiedBy>
  <cp:revision>184</cp:revision>
  <cp:lastPrinted>2023-03-31T08:32:00Z</cp:lastPrinted>
  <dcterms:created xsi:type="dcterms:W3CDTF">2023-02-24T08:39:00Z</dcterms:created>
  <dcterms:modified xsi:type="dcterms:W3CDTF">2023-04-18T12:13:00Z</dcterms:modified>
</cp:coreProperties>
</file>